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F2" w:rsidRDefault="008A38F2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29960" cy="8291195"/>
            <wp:effectExtent l="0" t="0" r="8890" b="0"/>
            <wp:docPr id="1" name="Рисунок 1" descr="C:\Users\Юрист\Desktop\законы\Программы на размещение\Ак-Дуруг\Соц инфра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законы\Программы на размещение\Ак-Дуруг\Соц инфраст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F2" w:rsidRDefault="008A38F2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38F2" w:rsidRDefault="008A38F2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38F2" w:rsidRDefault="008A38F2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38F2" w:rsidRDefault="008A38F2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38F2" w:rsidRDefault="008A38F2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38F2" w:rsidRDefault="008A38F2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3963" w:rsidRPr="003C15A7" w:rsidRDefault="000F3963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C15A7" w:rsidRDefault="00A831E7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Решением Хурала представителей</w:t>
      </w:r>
    </w:p>
    <w:p w:rsidR="000F3963" w:rsidRDefault="00FD0D56" w:rsidP="00FD0D56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C15A7">
        <w:rPr>
          <w:rFonts w:ascii="Times New Roman" w:hAnsi="Times New Roman"/>
          <w:sz w:val="24"/>
          <w:szCs w:val="24"/>
        </w:rPr>
        <w:t>умон</w:t>
      </w:r>
      <w:r>
        <w:rPr>
          <w:rFonts w:ascii="Times New Roman" w:hAnsi="Times New Roman"/>
          <w:sz w:val="24"/>
          <w:szCs w:val="24"/>
        </w:rPr>
        <w:t>а</w:t>
      </w:r>
      <w:r w:rsidR="003C15A7">
        <w:rPr>
          <w:rFonts w:ascii="Times New Roman" w:hAnsi="Times New Roman"/>
          <w:sz w:val="24"/>
          <w:szCs w:val="24"/>
        </w:rPr>
        <w:t xml:space="preserve"> Ак-Дуругский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03288" w:rsidRPr="003C15A7">
        <w:rPr>
          <w:rFonts w:ascii="Times New Roman" w:hAnsi="Times New Roman"/>
          <w:sz w:val="24"/>
          <w:szCs w:val="24"/>
        </w:rPr>
        <w:t>Чаа-Хольского кожууна</w:t>
      </w:r>
    </w:p>
    <w:p w:rsidR="00FD0D56" w:rsidRPr="003C15A7" w:rsidRDefault="00FD0D56" w:rsidP="00FD0D56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Тыва</w:t>
      </w:r>
    </w:p>
    <w:p w:rsidR="000F3963" w:rsidRPr="003C15A7" w:rsidRDefault="003C15A7" w:rsidP="003C15A7">
      <w:pPr>
        <w:shd w:val="clear" w:color="auto" w:fill="FFFFFF" w:themeFill="background1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«22» дека</w:t>
      </w:r>
      <w:r w:rsidR="00950A47" w:rsidRPr="003C15A7">
        <w:rPr>
          <w:rFonts w:ascii="Times New Roman" w:hAnsi="Times New Roman"/>
          <w:sz w:val="24"/>
          <w:szCs w:val="24"/>
        </w:rPr>
        <w:t xml:space="preserve">бря </w:t>
      </w:r>
      <w:r w:rsidR="00255B44" w:rsidRPr="003C15A7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г. № 20</w:t>
      </w: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3C15A7" w:rsidRDefault="00A41725" w:rsidP="003C15A7">
      <w:pPr>
        <w:shd w:val="clear" w:color="auto" w:fill="FFFFFF" w:themeFill="background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15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МУНИЦИПАЛЬНАЯ </w:t>
      </w:r>
      <w:r w:rsidR="000F3963" w:rsidRPr="003C15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ПРОГРАММА </w:t>
      </w:r>
    </w:p>
    <w:p w:rsidR="003C15A7" w:rsidRDefault="000F3963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15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«Комплексная программа </w:t>
      </w:r>
      <w:r w:rsidR="00A41725" w:rsidRPr="003C15A7">
        <w:rPr>
          <w:rFonts w:ascii="Times New Roman" w:hAnsi="Times New Roman"/>
          <w:b/>
          <w:color w:val="000000" w:themeColor="text1"/>
          <w:sz w:val="28"/>
          <w:szCs w:val="28"/>
        </w:rPr>
        <w:t>развития социальной инфраструктуры</w:t>
      </w:r>
    </w:p>
    <w:p w:rsidR="003C15A7" w:rsidRDefault="00255B44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15A7">
        <w:rPr>
          <w:rFonts w:ascii="Times New Roman" w:hAnsi="Times New Roman"/>
          <w:b/>
          <w:color w:val="000000" w:themeColor="text1"/>
          <w:sz w:val="28"/>
          <w:szCs w:val="28"/>
        </w:rPr>
        <w:t>сум</w:t>
      </w:r>
      <w:r w:rsidR="001A16F6" w:rsidRPr="003C15A7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203288" w:rsidRPr="003C15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Ак-Дуругский </w:t>
      </w:r>
      <w:r w:rsidRPr="003C15A7">
        <w:rPr>
          <w:rFonts w:ascii="Times New Roman" w:hAnsi="Times New Roman"/>
          <w:b/>
          <w:color w:val="000000" w:themeColor="text1"/>
          <w:sz w:val="28"/>
          <w:szCs w:val="28"/>
        </w:rPr>
        <w:t>Чаа-Хольского кожууна</w:t>
      </w:r>
      <w:r w:rsidR="003C15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Республики Тыва</w:t>
      </w:r>
    </w:p>
    <w:p w:rsidR="000F3963" w:rsidRPr="003C15A7" w:rsidRDefault="00A41725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15A7">
        <w:rPr>
          <w:rFonts w:ascii="Times New Roman" w:hAnsi="Times New Roman"/>
          <w:b/>
          <w:color w:val="000000" w:themeColor="text1"/>
          <w:sz w:val="28"/>
          <w:szCs w:val="28"/>
        </w:rPr>
        <w:t>на 2016</w:t>
      </w:r>
      <w:r w:rsidR="00255B44" w:rsidRPr="003C15A7">
        <w:rPr>
          <w:rFonts w:ascii="Times New Roman" w:hAnsi="Times New Roman"/>
          <w:b/>
          <w:color w:val="000000" w:themeColor="text1"/>
          <w:sz w:val="28"/>
          <w:szCs w:val="28"/>
        </w:rPr>
        <w:t>-2026</w:t>
      </w:r>
      <w:r w:rsidR="000F3963" w:rsidRPr="003C15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годы»</w:t>
      </w: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rPr>
          <w:rFonts w:ascii="Times New Roman" w:hAnsi="Times New Roman"/>
          <w:b/>
          <w:bCs/>
          <w:sz w:val="24"/>
          <w:szCs w:val="24"/>
        </w:rPr>
      </w:pPr>
    </w:p>
    <w:p w:rsidR="000F3963" w:rsidRPr="003C15A7" w:rsidRDefault="000F3963" w:rsidP="003C15A7">
      <w:pPr>
        <w:shd w:val="clear" w:color="auto" w:fill="FFFFFF" w:themeFill="background1"/>
        <w:jc w:val="center"/>
        <w:rPr>
          <w:rFonts w:ascii="Times New Roman" w:hAnsi="Times New Roman"/>
          <w:bCs/>
          <w:sz w:val="24"/>
          <w:szCs w:val="24"/>
        </w:rPr>
      </w:pPr>
    </w:p>
    <w:p w:rsidR="00A46766" w:rsidRPr="003C15A7" w:rsidRDefault="00A46766" w:rsidP="003C15A7">
      <w:pPr>
        <w:shd w:val="clear" w:color="auto" w:fill="FFFFFF" w:themeFill="background1"/>
        <w:tabs>
          <w:tab w:val="left" w:pos="3990"/>
          <w:tab w:val="center" w:pos="4748"/>
        </w:tabs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ab/>
      </w:r>
    </w:p>
    <w:p w:rsidR="00A46766" w:rsidRPr="003C15A7" w:rsidRDefault="00A46766" w:rsidP="003C15A7">
      <w:pPr>
        <w:shd w:val="clear" w:color="auto" w:fill="FFFFFF" w:themeFill="background1"/>
        <w:tabs>
          <w:tab w:val="left" w:pos="3990"/>
          <w:tab w:val="center" w:pos="4748"/>
        </w:tabs>
        <w:rPr>
          <w:rFonts w:ascii="Times New Roman" w:hAnsi="Times New Roman"/>
          <w:bCs/>
          <w:sz w:val="24"/>
          <w:szCs w:val="24"/>
        </w:rPr>
      </w:pPr>
    </w:p>
    <w:p w:rsidR="00A46766" w:rsidRPr="003C15A7" w:rsidRDefault="00A46766" w:rsidP="003C15A7">
      <w:pPr>
        <w:shd w:val="clear" w:color="auto" w:fill="FFFFFF" w:themeFill="background1"/>
        <w:tabs>
          <w:tab w:val="left" w:pos="3990"/>
          <w:tab w:val="center" w:pos="4748"/>
        </w:tabs>
        <w:rPr>
          <w:rFonts w:ascii="Times New Roman" w:hAnsi="Times New Roman"/>
          <w:bCs/>
          <w:sz w:val="24"/>
          <w:szCs w:val="24"/>
        </w:rPr>
      </w:pPr>
    </w:p>
    <w:p w:rsidR="00A46766" w:rsidRPr="003C15A7" w:rsidRDefault="00A46766" w:rsidP="003C15A7">
      <w:pPr>
        <w:shd w:val="clear" w:color="auto" w:fill="FFFFFF" w:themeFill="background1"/>
        <w:tabs>
          <w:tab w:val="left" w:pos="3990"/>
          <w:tab w:val="center" w:pos="4748"/>
        </w:tabs>
        <w:rPr>
          <w:rFonts w:ascii="Times New Roman" w:hAnsi="Times New Roman"/>
          <w:bCs/>
          <w:sz w:val="24"/>
          <w:szCs w:val="24"/>
        </w:rPr>
      </w:pPr>
    </w:p>
    <w:p w:rsidR="00A46766" w:rsidRDefault="00A46766" w:rsidP="003C15A7">
      <w:pPr>
        <w:shd w:val="clear" w:color="auto" w:fill="FFFFFF" w:themeFill="background1"/>
        <w:tabs>
          <w:tab w:val="left" w:pos="3990"/>
          <w:tab w:val="center" w:pos="4748"/>
        </w:tabs>
        <w:rPr>
          <w:rFonts w:ascii="Times New Roman" w:hAnsi="Times New Roman"/>
          <w:bCs/>
          <w:sz w:val="24"/>
          <w:szCs w:val="24"/>
        </w:rPr>
      </w:pPr>
    </w:p>
    <w:p w:rsidR="003C15A7" w:rsidRDefault="003C15A7" w:rsidP="003C15A7">
      <w:pPr>
        <w:shd w:val="clear" w:color="auto" w:fill="FFFFFF" w:themeFill="background1"/>
        <w:tabs>
          <w:tab w:val="left" w:pos="3990"/>
          <w:tab w:val="center" w:pos="4748"/>
        </w:tabs>
        <w:rPr>
          <w:rFonts w:ascii="Times New Roman" w:hAnsi="Times New Roman"/>
          <w:bCs/>
          <w:sz w:val="24"/>
          <w:szCs w:val="24"/>
        </w:rPr>
      </w:pPr>
    </w:p>
    <w:p w:rsidR="003C15A7" w:rsidRPr="003C15A7" w:rsidRDefault="003C15A7" w:rsidP="003C15A7">
      <w:pPr>
        <w:shd w:val="clear" w:color="auto" w:fill="FFFFFF" w:themeFill="background1"/>
        <w:tabs>
          <w:tab w:val="left" w:pos="3990"/>
          <w:tab w:val="center" w:pos="4748"/>
        </w:tabs>
        <w:rPr>
          <w:rFonts w:ascii="Times New Roman" w:hAnsi="Times New Roman"/>
          <w:bCs/>
          <w:sz w:val="24"/>
          <w:szCs w:val="24"/>
        </w:rPr>
      </w:pPr>
    </w:p>
    <w:p w:rsidR="000F3963" w:rsidRPr="003C15A7" w:rsidRDefault="00A46766" w:rsidP="003C15A7">
      <w:pPr>
        <w:shd w:val="clear" w:color="auto" w:fill="FFFFFF" w:themeFill="background1"/>
        <w:tabs>
          <w:tab w:val="left" w:pos="3990"/>
          <w:tab w:val="center" w:pos="4748"/>
        </w:tabs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ab/>
      </w:r>
      <w:r w:rsidR="007E6D10" w:rsidRPr="003C15A7">
        <w:rPr>
          <w:rFonts w:ascii="Times New Roman" w:hAnsi="Times New Roman"/>
          <w:bCs/>
          <w:sz w:val="24"/>
          <w:szCs w:val="24"/>
        </w:rPr>
        <w:t>2016</w:t>
      </w:r>
      <w:r w:rsidR="000F3963" w:rsidRPr="003C15A7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0F3963" w:rsidRPr="003C15A7" w:rsidRDefault="000F3963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5A7">
        <w:rPr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:rsidR="000F3963" w:rsidRPr="003C15A7" w:rsidRDefault="00FD0D56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</w:t>
      </w:r>
      <w:r w:rsidR="008560BD" w:rsidRPr="003C15A7">
        <w:rPr>
          <w:rFonts w:ascii="Times New Roman" w:hAnsi="Times New Roman"/>
          <w:b/>
          <w:sz w:val="24"/>
          <w:szCs w:val="24"/>
        </w:rPr>
        <w:t xml:space="preserve"> </w:t>
      </w:r>
      <w:r w:rsidR="000F3963" w:rsidRPr="003C15A7">
        <w:rPr>
          <w:rFonts w:ascii="Times New Roman" w:hAnsi="Times New Roman"/>
          <w:b/>
          <w:sz w:val="24"/>
          <w:szCs w:val="24"/>
        </w:rPr>
        <w:t xml:space="preserve">программы «Комплексная программа </w:t>
      </w:r>
      <w:r w:rsidR="008560BD" w:rsidRPr="003C15A7">
        <w:rPr>
          <w:rFonts w:ascii="Times New Roman" w:hAnsi="Times New Roman"/>
          <w:b/>
          <w:sz w:val="24"/>
          <w:szCs w:val="24"/>
        </w:rPr>
        <w:t>развития социальной инфраструктуры</w:t>
      </w:r>
    </w:p>
    <w:p w:rsidR="000F3963" w:rsidRPr="003C15A7" w:rsidRDefault="008560BD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5A7">
        <w:rPr>
          <w:rFonts w:ascii="Times New Roman" w:hAnsi="Times New Roman"/>
          <w:b/>
          <w:sz w:val="24"/>
          <w:szCs w:val="24"/>
        </w:rPr>
        <w:t xml:space="preserve"> </w:t>
      </w:r>
      <w:r w:rsidR="00203288" w:rsidRPr="003C15A7">
        <w:rPr>
          <w:rFonts w:ascii="Times New Roman" w:hAnsi="Times New Roman"/>
          <w:b/>
          <w:sz w:val="24"/>
          <w:szCs w:val="24"/>
        </w:rPr>
        <w:t xml:space="preserve">сумона Ак-Дуругский </w:t>
      </w:r>
      <w:r w:rsidRPr="003C15A7">
        <w:rPr>
          <w:rFonts w:ascii="Times New Roman" w:hAnsi="Times New Roman"/>
          <w:b/>
          <w:sz w:val="24"/>
          <w:szCs w:val="24"/>
        </w:rPr>
        <w:t xml:space="preserve">Чаа-Хольского кожууна </w:t>
      </w:r>
      <w:r w:rsidR="003C15A7">
        <w:rPr>
          <w:rFonts w:ascii="Times New Roman" w:hAnsi="Times New Roman"/>
          <w:b/>
          <w:sz w:val="24"/>
          <w:szCs w:val="24"/>
        </w:rPr>
        <w:t xml:space="preserve">Республики Тыва </w:t>
      </w:r>
      <w:r w:rsidRPr="003C15A7">
        <w:rPr>
          <w:rFonts w:ascii="Times New Roman" w:hAnsi="Times New Roman"/>
          <w:b/>
          <w:sz w:val="24"/>
          <w:szCs w:val="24"/>
        </w:rPr>
        <w:t>на 2016</w:t>
      </w:r>
      <w:r w:rsidR="007E6D10" w:rsidRPr="003C15A7">
        <w:rPr>
          <w:rFonts w:ascii="Times New Roman" w:hAnsi="Times New Roman"/>
          <w:b/>
          <w:sz w:val="24"/>
          <w:szCs w:val="24"/>
        </w:rPr>
        <w:t>-2026</w:t>
      </w:r>
      <w:r w:rsidR="000F3963" w:rsidRPr="003C15A7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F3963" w:rsidRPr="003C15A7" w:rsidRDefault="000F3963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1950"/>
        <w:gridCol w:w="7935"/>
      </w:tblGrid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3C15A7" w:rsidRDefault="008560BD" w:rsidP="003C15A7">
            <w:pPr>
              <w:shd w:val="clear" w:color="auto" w:fill="FFFFFF" w:themeFill="background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="000F3963" w:rsidRPr="003C15A7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«Комплексная программа </w:t>
            </w:r>
            <w:r w:rsidR="008560BD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развития социальной инфраструктуры </w:t>
            </w:r>
            <w:r w:rsidR="00A831E7" w:rsidRPr="003C15A7">
              <w:rPr>
                <w:rFonts w:ascii="Times New Roman" w:hAnsi="Times New Roman"/>
                <w:bCs/>
                <w:sz w:val="24"/>
                <w:szCs w:val="24"/>
              </w:rPr>
              <w:t>сумона Ак-Дуругский</w:t>
            </w:r>
            <w:r w:rsidR="007E6D10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60BD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Чаа-Хольского кожууна </w:t>
            </w:r>
            <w:r w:rsidR="003C15A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Республики Тыва </w:t>
            </w:r>
            <w:r w:rsidR="008560BD" w:rsidRPr="003C15A7">
              <w:rPr>
                <w:rFonts w:ascii="Times New Roman" w:hAnsi="Times New Roman"/>
                <w:bCs/>
                <w:sz w:val="24"/>
                <w:szCs w:val="24"/>
              </w:rPr>
              <w:t>на 2016</w:t>
            </w:r>
            <w:r w:rsidR="007E6D10" w:rsidRPr="003C15A7">
              <w:rPr>
                <w:rFonts w:ascii="Times New Roman" w:hAnsi="Times New Roman"/>
                <w:bCs/>
                <w:sz w:val="24"/>
                <w:szCs w:val="24"/>
              </w:rPr>
              <w:t>-2026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годы» </w:t>
            </w:r>
            <w:r w:rsidR="008560BD" w:rsidRPr="003C15A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(далее – </w:t>
            </w:r>
            <w:r w:rsidRPr="003C15A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программа)</w:t>
            </w:r>
          </w:p>
        </w:tc>
      </w:tr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3C15A7" w:rsidRDefault="003C15A7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Основание для разработки </w:t>
            </w:r>
            <w:r w:rsidR="000F3963" w:rsidRPr="003C15A7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74BB5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Правител</w:t>
            </w:r>
            <w:r w:rsidR="00D74BB5" w:rsidRPr="003C15A7">
              <w:rPr>
                <w:rFonts w:ascii="Times New Roman" w:hAnsi="Times New Roman"/>
                <w:bCs/>
                <w:sz w:val="24"/>
                <w:szCs w:val="24"/>
              </w:rPr>
              <w:t>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 и городских округов»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5507A" w:rsidRPr="003C15A7" w:rsidRDefault="0065507A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E1FF5" w:rsidRPr="003C15A7">
              <w:rPr>
                <w:rFonts w:ascii="Times New Roman" w:hAnsi="Times New Roman"/>
                <w:bCs/>
                <w:sz w:val="24"/>
                <w:szCs w:val="24"/>
              </w:rPr>
              <w:t>Градостроительный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кодекс Российской Федерации от 29.12.2004 г. № 190-ФЗ</w:t>
            </w:r>
            <w:r w:rsidR="00EE1FF5" w:rsidRPr="003C15A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D62E5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42CF" w:rsidRPr="003C15A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E1FF5" w:rsidRPr="003C15A7">
              <w:rPr>
                <w:rFonts w:ascii="Times New Roman" w:hAnsi="Times New Roman"/>
                <w:bCs/>
                <w:sz w:val="24"/>
                <w:szCs w:val="24"/>
              </w:rPr>
              <w:t>статья 8</w:t>
            </w:r>
            <w:r w:rsidR="009542CF" w:rsidRPr="003C15A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EE1FF5" w:rsidRPr="003C15A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C15A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Генеральные планы поселений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с.</w:t>
            </w:r>
            <w:r w:rsidR="00A831E7" w:rsidRPr="003C15A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Ак-Дуругский </w:t>
            </w:r>
            <w:r w:rsidRPr="003C15A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Чаа-Хольского кожууна.</w:t>
            </w:r>
          </w:p>
        </w:tc>
      </w:tr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с.</w:t>
            </w:r>
            <w:r w:rsidR="00A831E7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Ак-Дуруг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Чаа-Хольского кожууна Республики Тыва</w:t>
            </w:r>
          </w:p>
        </w:tc>
      </w:tr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Основные разработчики и исполнитель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66" w:rsidRPr="003C15A7" w:rsidRDefault="00A46766" w:rsidP="003C15A7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="00A831E7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Ак-Дуруг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Чаа-Хольского кожууна Республики Тыва</w:t>
            </w:r>
          </w:p>
        </w:tc>
      </w:tr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66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- Администрация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с.</w:t>
            </w:r>
            <w:r w:rsidR="00A831E7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Ак-Дуруг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Чаа-Хольского кожууна</w:t>
            </w:r>
            <w:r w:rsidR="007E6D10" w:rsidRPr="003C15A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организации, с которыми в установленном порядке заключены муниципальные контракты на выполнение программных мероприятий</w:t>
            </w:r>
          </w:p>
        </w:tc>
      </w:tr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3C15A7" w:rsidRDefault="00E763BB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r w:rsidR="000F3963" w:rsidRPr="003C15A7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1E6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251E6" w:rsidRPr="003C15A7">
              <w:rPr>
                <w:rFonts w:ascii="Times New Roman" w:hAnsi="Times New Roman"/>
                <w:bCs/>
                <w:sz w:val="24"/>
                <w:szCs w:val="24"/>
              </w:rPr>
              <w:t>безопасность качества и эффективность использования населением объектов социальной инфраструктуры поселений;</w:t>
            </w:r>
          </w:p>
          <w:p w:rsidR="000251E6" w:rsidRPr="003C15A7" w:rsidRDefault="000251E6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сбалансированное, перспективное развитие социальной инфраструктуры пос</w:t>
            </w:r>
            <w:r w:rsidR="00DB5BD9" w:rsidRPr="003C15A7">
              <w:rPr>
                <w:rFonts w:ascii="Times New Roman" w:hAnsi="Times New Roman"/>
                <w:bCs/>
                <w:sz w:val="24"/>
                <w:szCs w:val="24"/>
              </w:rPr>
              <w:t>еления в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</w:t>
            </w:r>
            <w:r w:rsidR="00DB5BD9" w:rsidRPr="003C15A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вии с установленными потребностями в объектах социальной инфраструктуры населения поселений;</w:t>
            </w:r>
          </w:p>
          <w:p w:rsidR="000F3963" w:rsidRPr="003C15A7" w:rsidRDefault="00DB5BD9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эффективность функционирования действующей социальной инфраструктуры;</w:t>
            </w:r>
          </w:p>
          <w:p w:rsidR="00DB586C" w:rsidRPr="003C15A7" w:rsidRDefault="00DB586C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повышение уровня и качества жизни сельского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населения на основе повышения уровня развития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социальной инфраструктуры и инженерного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обустройства населенных пунктов, расположенных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в сельской местности;</w:t>
            </w:r>
          </w:p>
          <w:p w:rsidR="00DB586C" w:rsidRPr="003C15A7" w:rsidRDefault="00DB586C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создание правовых, административных и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экономических условий для перехода к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устойчивому социально-экономическому развитию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сельских территорий и реализации Федерального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закона "Об общих принципах организации местного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самоуправления в Российской Федерации";</w:t>
            </w:r>
          </w:p>
          <w:p w:rsidR="00DB586C" w:rsidRPr="003C15A7" w:rsidRDefault="00DB586C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создание условий для улучшения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социально-демографической ситуации в сельской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местности, расширение рынка труда в сельской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местности и обеспечение его привлекательности;</w:t>
            </w:r>
          </w:p>
          <w:p w:rsidR="000F3963" w:rsidRPr="003C15A7" w:rsidRDefault="00DB586C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повышение престижности проживания в сельской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местности.</w:t>
            </w:r>
          </w:p>
        </w:tc>
      </w:tr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3C15A7" w:rsidRDefault="00621609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Задачи </w:t>
            </w:r>
            <w:r w:rsidR="000F3963" w:rsidRPr="003C15A7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E44" w:rsidRPr="003C15A7" w:rsidRDefault="00B45E44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доступность объектов социальной инфраструктуры поселения для населения в соответствии с нормативами градостроительного проектирования поселения;</w:t>
            </w:r>
          </w:p>
          <w:p w:rsidR="00B45E44" w:rsidRPr="003C15A7" w:rsidRDefault="00B45E44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содействие долгосрочному устойчивому социально-экономическому развитию</w:t>
            </w:r>
            <w:r w:rsidR="00A831E7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03288" w:rsidRPr="003C15A7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="00A831E7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Ак-Дуруг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Чаа-Хольского кожуун</w:t>
            </w:r>
            <w:r w:rsidRPr="003C15A7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а.</w:t>
            </w:r>
          </w:p>
          <w:p w:rsidR="00DB586C" w:rsidRPr="003C15A7" w:rsidRDefault="00DB586C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улучшение состояния здоровья сельского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населения, в том числе на основе повышения роли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физкультуры и спорта;</w:t>
            </w:r>
          </w:p>
          <w:p w:rsidR="00DB586C" w:rsidRPr="003C15A7" w:rsidRDefault="00DB586C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улучшение материально-технического состояния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 учреждений в сельской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местности;</w:t>
            </w:r>
          </w:p>
          <w:p w:rsidR="000F3963" w:rsidRPr="003C15A7" w:rsidRDefault="00DB586C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активизация культурной деятельности на селе;</w:t>
            </w:r>
          </w:p>
        </w:tc>
      </w:tr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1724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D99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- достижение расчетного уровня обеспеченности населения поселений услугами в областях образования, здравоохранения, физической культуры и </w:t>
            </w:r>
            <w:r w:rsidR="002D62E5" w:rsidRPr="003C15A7">
              <w:rPr>
                <w:rFonts w:ascii="Times New Roman" w:hAnsi="Times New Roman"/>
                <w:bCs/>
                <w:sz w:val="24"/>
                <w:szCs w:val="24"/>
              </w:rPr>
              <w:t>массового спорта,</w:t>
            </w:r>
            <w:r w:rsidR="00E21D99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и культуры;</w:t>
            </w:r>
          </w:p>
          <w:p w:rsidR="00111724" w:rsidRPr="003C15A7" w:rsidRDefault="00A46766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111724" w:rsidRPr="003C15A7">
              <w:rPr>
                <w:rFonts w:ascii="Times New Roman" w:hAnsi="Times New Roman"/>
                <w:bCs/>
                <w:sz w:val="24"/>
                <w:szCs w:val="24"/>
              </w:rPr>
              <w:t>вод и строительство де</w:t>
            </w:r>
            <w:r w:rsidR="007E6D10" w:rsidRPr="003C15A7">
              <w:rPr>
                <w:rFonts w:ascii="Times New Roman" w:hAnsi="Times New Roman"/>
                <w:bCs/>
                <w:sz w:val="24"/>
                <w:szCs w:val="24"/>
              </w:rPr>
              <w:t>тских садов</w:t>
            </w:r>
            <w:r w:rsidR="00111724" w:rsidRPr="003C15A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F3963" w:rsidRPr="003C15A7" w:rsidRDefault="00A46766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111724" w:rsidRPr="003C15A7">
              <w:rPr>
                <w:rFonts w:ascii="Times New Roman" w:hAnsi="Times New Roman"/>
                <w:bCs/>
                <w:sz w:val="24"/>
                <w:szCs w:val="24"/>
              </w:rPr>
              <w:t>вод и стро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ительство спортивных сооружений;</w:t>
            </w:r>
          </w:p>
        </w:tc>
      </w:tr>
      <w:tr w:rsidR="000F3963" w:rsidRPr="003C15A7" w:rsidTr="000F39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Сроки и этапы </w:t>
            </w:r>
            <w:r w:rsidR="00E21D99"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6766" w:rsidRPr="003C15A7" w:rsidRDefault="00A46766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Реализац</w:t>
            </w:r>
            <w:r w:rsidR="00E21D99" w:rsidRPr="003C1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ия программы планируется на 2016</w:t>
            </w:r>
            <w:r w:rsidR="007E6D10" w:rsidRPr="003C1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-2026</w:t>
            </w:r>
            <w:r w:rsidRPr="003C1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годы</w:t>
            </w:r>
          </w:p>
        </w:tc>
      </w:tr>
      <w:tr w:rsidR="000F3963" w:rsidRPr="003C15A7" w:rsidTr="000F3963">
        <w:trPr>
          <w:trHeight w:val="12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ind w:right="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основных </w:t>
            </w:r>
          </w:p>
          <w:p w:rsidR="000F3963" w:rsidRPr="003C15A7" w:rsidRDefault="00E21D99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r w:rsidR="000F3963"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66" w:rsidRPr="003C15A7" w:rsidRDefault="00A46766" w:rsidP="003C15A7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3963" w:rsidRPr="003C15A7" w:rsidRDefault="00A46766" w:rsidP="003C15A7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0F3963"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омплексное развитие </w:t>
            </w:r>
            <w:r w:rsidR="00E21D99"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инфраструктуры поселений;</w:t>
            </w:r>
          </w:p>
        </w:tc>
      </w:tr>
      <w:tr w:rsidR="000F3963" w:rsidRPr="003C15A7" w:rsidTr="000F3963"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ind w:right="9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Затраты на реализацию </w:t>
            </w:r>
          </w:p>
          <w:p w:rsidR="000F3963" w:rsidRPr="003C15A7" w:rsidRDefault="00FD0D56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F3963"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63" w:rsidRPr="003C15A7" w:rsidRDefault="00A46766" w:rsidP="003C15A7">
            <w:pPr>
              <w:shd w:val="clear" w:color="auto" w:fill="FFFFFF" w:themeFill="background1"/>
              <w:spacing w:line="276" w:lineRule="auto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21D99"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бщая смета составляет 582593,8</w:t>
            </w:r>
            <w:r w:rsidR="000F3963"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</w:t>
            </w:r>
          </w:p>
          <w:p w:rsidR="000F3963" w:rsidRPr="003C15A7" w:rsidRDefault="006838AF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1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Тыва, бюджета муниципального образования, внебюджетных средств.</w:t>
            </w:r>
          </w:p>
        </w:tc>
      </w:tr>
      <w:tr w:rsidR="000F3963" w:rsidRPr="003C15A7" w:rsidTr="00A46766"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3C15A7" w:rsidRDefault="00F90392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  <w:r w:rsidR="000F3963" w:rsidRPr="003C15A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5A7">
              <w:rPr>
                <w:rFonts w:ascii="Times New Roman" w:hAnsi="Times New Roman"/>
                <w:sz w:val="24"/>
                <w:szCs w:val="24"/>
              </w:rPr>
              <w:t>федера</w:t>
            </w:r>
            <w:r w:rsidR="00971074" w:rsidRPr="003C15A7">
              <w:rPr>
                <w:rFonts w:ascii="Times New Roman" w:hAnsi="Times New Roman"/>
                <w:sz w:val="24"/>
                <w:szCs w:val="24"/>
              </w:rPr>
              <w:t>льный бюджет (прогноз) – 403539,5</w:t>
            </w:r>
            <w:r w:rsidRPr="003C15A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5A7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="00971074" w:rsidRPr="003C15A7">
              <w:rPr>
                <w:rFonts w:ascii="Times New Roman" w:hAnsi="Times New Roman"/>
                <w:sz w:val="24"/>
                <w:szCs w:val="24"/>
              </w:rPr>
              <w:t>нский бюджет (прогноз) – 175445,5</w:t>
            </w:r>
            <w:r w:rsidRPr="003C15A7">
              <w:rPr>
                <w:rFonts w:ascii="Times New Roman" w:hAnsi="Times New Roman"/>
                <w:sz w:val="24"/>
                <w:szCs w:val="24"/>
              </w:rPr>
              <w:t xml:space="preserve"> тыс. рублей;  </w:t>
            </w:r>
          </w:p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5A7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 w:rsidR="00A831E7" w:rsidRPr="003C15A7">
              <w:rPr>
                <w:rFonts w:ascii="Times New Roman" w:hAnsi="Times New Roman"/>
                <w:sz w:val="24"/>
                <w:szCs w:val="24"/>
              </w:rPr>
              <w:t>образования (прогноз) –</w:t>
            </w:r>
            <w:r w:rsidR="00971074" w:rsidRPr="003C15A7">
              <w:rPr>
                <w:rFonts w:ascii="Times New Roman" w:hAnsi="Times New Roman"/>
                <w:sz w:val="24"/>
                <w:szCs w:val="24"/>
              </w:rPr>
              <w:t xml:space="preserve"> 3608,8</w:t>
            </w:r>
            <w:r w:rsidRPr="003C15A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  <w:tr w:rsidR="000F3963" w:rsidRPr="003C15A7" w:rsidTr="000F3963">
        <w:trPr>
          <w:trHeight w:val="14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63" w:rsidRPr="003C15A7" w:rsidRDefault="000F3963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Ожидаемые ко</w:t>
            </w:r>
            <w:r w:rsidR="003C7C51" w:rsidRPr="003C1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нечные результаты реализации </w:t>
            </w:r>
            <w:r w:rsidRPr="003C15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7" w:rsidRPr="003C15A7" w:rsidRDefault="00620D07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>- безопасность качества и эффективность использования населением объектов социальной инфраструктуры поселений;</w:t>
            </w:r>
          </w:p>
          <w:p w:rsidR="000F3963" w:rsidRPr="003C15A7" w:rsidRDefault="003C7C51" w:rsidP="003C15A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- достижение расчетного уровня обеспеченности населения поселений услугами в областях образования, здравоохранения, физической культуры и </w:t>
            </w:r>
            <w:r w:rsidR="00A46766" w:rsidRPr="003C15A7">
              <w:rPr>
                <w:rFonts w:ascii="Times New Roman" w:hAnsi="Times New Roman"/>
                <w:bCs/>
                <w:sz w:val="24"/>
                <w:szCs w:val="24"/>
              </w:rPr>
              <w:t>массового спорта,</w:t>
            </w:r>
            <w:r w:rsidRPr="003C15A7">
              <w:rPr>
                <w:rFonts w:ascii="Times New Roman" w:hAnsi="Times New Roman"/>
                <w:bCs/>
                <w:sz w:val="24"/>
                <w:szCs w:val="24"/>
              </w:rPr>
              <w:t xml:space="preserve"> и культуры;</w:t>
            </w:r>
          </w:p>
        </w:tc>
      </w:tr>
    </w:tbl>
    <w:p w:rsidR="000F3963" w:rsidRPr="003C15A7" w:rsidRDefault="000F3963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br/>
      </w:r>
      <w:r w:rsidRPr="003C15A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="00A46766" w:rsidRPr="003C15A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C15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Обоснование проблемы, анализ ее исходного состояния</w:t>
      </w:r>
    </w:p>
    <w:p w:rsidR="000F3963" w:rsidRPr="003C15A7" w:rsidRDefault="00807023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ab/>
        <w:t>П</w:t>
      </w:r>
      <w:r w:rsidR="000F3963" w:rsidRPr="003C15A7">
        <w:rPr>
          <w:rFonts w:ascii="Times New Roman" w:hAnsi="Times New Roman"/>
          <w:bCs/>
          <w:sz w:val="24"/>
          <w:szCs w:val="24"/>
        </w:rPr>
        <w:t xml:space="preserve">рограмма «Комплексная программа </w:t>
      </w:r>
      <w:r w:rsidRPr="003C15A7">
        <w:rPr>
          <w:rFonts w:ascii="Times New Roman" w:hAnsi="Times New Roman"/>
          <w:bCs/>
          <w:sz w:val="24"/>
          <w:szCs w:val="24"/>
        </w:rPr>
        <w:t xml:space="preserve">развития социальной инфраструктуры </w:t>
      </w:r>
      <w:r w:rsidR="00203288" w:rsidRPr="003C15A7">
        <w:rPr>
          <w:rFonts w:ascii="Times New Roman" w:hAnsi="Times New Roman"/>
          <w:bCs/>
          <w:sz w:val="24"/>
          <w:szCs w:val="24"/>
        </w:rPr>
        <w:t xml:space="preserve">сумона Ак-Дуруг </w:t>
      </w:r>
      <w:r w:rsidRPr="003C15A7">
        <w:rPr>
          <w:rFonts w:ascii="Times New Roman" w:hAnsi="Times New Roman"/>
          <w:bCs/>
          <w:sz w:val="24"/>
          <w:szCs w:val="24"/>
        </w:rPr>
        <w:t>Ча</w:t>
      </w:r>
      <w:r w:rsidR="00EE2C3C" w:rsidRPr="003C15A7">
        <w:rPr>
          <w:rFonts w:ascii="Times New Roman" w:hAnsi="Times New Roman"/>
          <w:bCs/>
          <w:sz w:val="24"/>
          <w:szCs w:val="24"/>
        </w:rPr>
        <w:t xml:space="preserve">а-Хольского кожууна </w:t>
      </w:r>
      <w:r w:rsidR="003C15A7">
        <w:rPr>
          <w:rFonts w:ascii="Times New Roman" w:hAnsi="Times New Roman"/>
          <w:bCs/>
          <w:sz w:val="24"/>
          <w:szCs w:val="24"/>
        </w:rPr>
        <w:t xml:space="preserve">Республики Тыва </w:t>
      </w:r>
      <w:r w:rsidR="00EE2C3C" w:rsidRPr="003C15A7">
        <w:rPr>
          <w:rFonts w:ascii="Times New Roman" w:hAnsi="Times New Roman"/>
          <w:bCs/>
          <w:sz w:val="24"/>
          <w:szCs w:val="24"/>
        </w:rPr>
        <w:t>на 2016-2026</w:t>
      </w:r>
      <w:r w:rsidRPr="003C15A7">
        <w:rPr>
          <w:rFonts w:ascii="Times New Roman" w:hAnsi="Times New Roman"/>
          <w:bCs/>
          <w:sz w:val="24"/>
          <w:szCs w:val="24"/>
        </w:rPr>
        <w:t xml:space="preserve"> годы» (далее - </w:t>
      </w:r>
      <w:r w:rsidR="000F3963" w:rsidRPr="003C15A7">
        <w:rPr>
          <w:rFonts w:ascii="Times New Roman" w:hAnsi="Times New Roman"/>
          <w:bCs/>
          <w:sz w:val="24"/>
          <w:szCs w:val="24"/>
        </w:rPr>
        <w:t xml:space="preserve">программа) разработана в соответствии с документами территориального планирования </w:t>
      </w:r>
      <w:r w:rsidR="00203288" w:rsidRPr="003C15A7">
        <w:rPr>
          <w:rFonts w:ascii="Times New Roman" w:hAnsi="Times New Roman"/>
          <w:bCs/>
          <w:sz w:val="24"/>
          <w:szCs w:val="24"/>
        </w:rPr>
        <w:t>с.</w:t>
      </w:r>
      <w:r w:rsidR="00A831E7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203288" w:rsidRPr="003C15A7">
        <w:rPr>
          <w:rFonts w:ascii="Times New Roman" w:hAnsi="Times New Roman"/>
          <w:bCs/>
          <w:sz w:val="24"/>
          <w:szCs w:val="24"/>
        </w:rPr>
        <w:t xml:space="preserve">Ак-Дуруг </w:t>
      </w:r>
      <w:r w:rsidR="000F3963" w:rsidRPr="003C15A7">
        <w:rPr>
          <w:rFonts w:ascii="Times New Roman" w:hAnsi="Times New Roman"/>
          <w:bCs/>
          <w:sz w:val="24"/>
          <w:szCs w:val="24"/>
        </w:rPr>
        <w:t xml:space="preserve">Чаа-Хольского кожууна. </w:t>
      </w:r>
    </w:p>
    <w:p w:rsidR="000F3963" w:rsidRPr="003C15A7" w:rsidRDefault="000F3963" w:rsidP="003C15A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>Пра</w:t>
      </w:r>
      <w:r w:rsidR="00807023" w:rsidRPr="003C15A7">
        <w:rPr>
          <w:rFonts w:ascii="Times New Roman" w:hAnsi="Times New Roman"/>
          <w:bCs/>
          <w:sz w:val="24"/>
          <w:szCs w:val="24"/>
        </w:rPr>
        <w:t xml:space="preserve">вовой основой для разработки </w:t>
      </w:r>
      <w:r w:rsidRPr="003C15A7">
        <w:rPr>
          <w:rFonts w:ascii="Times New Roman" w:hAnsi="Times New Roman"/>
          <w:bCs/>
          <w:sz w:val="24"/>
          <w:szCs w:val="24"/>
        </w:rPr>
        <w:t>программы являются следующие нормативные документы:</w:t>
      </w:r>
    </w:p>
    <w:p w:rsidR="000F3963" w:rsidRPr="003C15A7" w:rsidRDefault="000F3963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ab/>
        <w:t>- Градостроительный кодекс Российской Федерации от 29.12.2004 г. № 190-ФЗ;</w:t>
      </w:r>
    </w:p>
    <w:p w:rsidR="000F3963" w:rsidRPr="003C15A7" w:rsidRDefault="000F3963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ab/>
        <w:t>- Федеральный закон от 06.10.2003 г. № 131-ФЗ «Об общих принципах реализации местного самоуправления в Российской Федерации»;</w:t>
      </w:r>
    </w:p>
    <w:p w:rsidR="00807023" w:rsidRPr="003C15A7" w:rsidRDefault="00807023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>-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 и городских округов»;</w:t>
      </w:r>
    </w:p>
    <w:p w:rsidR="00807023" w:rsidRPr="003C15A7" w:rsidRDefault="00807023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</w:pPr>
      <w:r w:rsidRPr="003C15A7">
        <w:rPr>
          <w:rFonts w:ascii="Times New Roman" w:hAnsi="Times New Roman"/>
          <w:bCs/>
          <w:sz w:val="24"/>
          <w:szCs w:val="24"/>
        </w:rPr>
        <w:t xml:space="preserve">- </w:t>
      </w:r>
      <w:r w:rsidR="00BF6FDD" w:rsidRPr="003C15A7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Генеральный план с. Ак-Дуруг.</w:t>
      </w:r>
    </w:p>
    <w:p w:rsidR="00DB586C" w:rsidRPr="003C15A7" w:rsidRDefault="000F3963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</w:pPr>
      <w:r w:rsidRPr="003C15A7">
        <w:rPr>
          <w:rFonts w:ascii="Times New Roman" w:hAnsi="Times New Roman"/>
          <w:bCs/>
          <w:sz w:val="24"/>
          <w:szCs w:val="24"/>
        </w:rPr>
        <w:lastRenderedPageBreak/>
        <w:tab/>
        <w:t xml:space="preserve">Программа на перспективный период является важнейшим инструментом, обеспечивающим развитие </w:t>
      </w:r>
      <w:r w:rsidR="005C2651" w:rsidRPr="003C15A7">
        <w:rPr>
          <w:rFonts w:ascii="Times New Roman" w:hAnsi="Times New Roman"/>
          <w:bCs/>
          <w:sz w:val="24"/>
          <w:szCs w:val="24"/>
        </w:rPr>
        <w:t xml:space="preserve">социальной инфраструктуры </w:t>
      </w:r>
      <w:r w:rsidR="00EE2C3C" w:rsidRPr="003C15A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203288" w:rsidRPr="003C15A7">
        <w:rPr>
          <w:rFonts w:ascii="Times New Roman" w:hAnsi="Times New Roman"/>
          <w:bCs/>
          <w:sz w:val="24"/>
          <w:szCs w:val="24"/>
        </w:rPr>
        <w:t>с.</w:t>
      </w:r>
      <w:r w:rsidR="00A831E7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203288" w:rsidRPr="003C15A7">
        <w:rPr>
          <w:rFonts w:ascii="Times New Roman" w:hAnsi="Times New Roman"/>
          <w:bCs/>
          <w:sz w:val="24"/>
          <w:szCs w:val="24"/>
        </w:rPr>
        <w:t>Ак-Дуруг</w:t>
      </w:r>
      <w:r w:rsidR="005C2651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Pr="003C15A7">
        <w:rPr>
          <w:rFonts w:ascii="Times New Roman" w:hAnsi="Times New Roman"/>
          <w:bCs/>
          <w:sz w:val="24"/>
          <w:szCs w:val="24"/>
          <w:shd w:val="clear" w:color="auto" w:fill="FFFFFF" w:themeFill="background1"/>
        </w:rPr>
        <w:t>Чаа-Хольского кожууна Республики Тыва.</w:t>
      </w:r>
    </w:p>
    <w:p w:rsidR="00A45FCD" w:rsidRPr="003C15A7" w:rsidRDefault="00A45FCD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86C" w:rsidRPr="003C15A7" w:rsidRDefault="00A46766" w:rsidP="003C15A7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5A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3C15A7">
        <w:rPr>
          <w:rFonts w:ascii="Times New Roman" w:hAnsi="Times New Roman"/>
          <w:b/>
          <w:bCs/>
          <w:sz w:val="24"/>
          <w:szCs w:val="24"/>
        </w:rPr>
        <w:t>.</w:t>
      </w:r>
      <w:r w:rsidR="009D0F2E" w:rsidRPr="003C15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0FF2" w:rsidRPr="003C15A7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социальной инфраструктуры.</w:t>
      </w:r>
    </w:p>
    <w:p w:rsidR="00AB65B1" w:rsidRPr="003C15A7" w:rsidRDefault="00AB65B1" w:rsidP="003C15A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>Социальная инфр</w:t>
      </w:r>
      <w:r w:rsidR="00EE2C3C" w:rsidRPr="003C15A7">
        <w:rPr>
          <w:rFonts w:ascii="Times New Roman" w:hAnsi="Times New Roman"/>
          <w:bCs/>
          <w:sz w:val="24"/>
          <w:szCs w:val="24"/>
        </w:rPr>
        <w:t>аструкт</w:t>
      </w:r>
      <w:r w:rsidR="00203288" w:rsidRPr="003C15A7">
        <w:rPr>
          <w:rFonts w:ascii="Times New Roman" w:hAnsi="Times New Roman"/>
          <w:bCs/>
          <w:sz w:val="24"/>
          <w:szCs w:val="24"/>
        </w:rPr>
        <w:t>ура сельского поселения с.</w:t>
      </w:r>
      <w:r w:rsidR="00A831E7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203288" w:rsidRPr="003C15A7">
        <w:rPr>
          <w:rFonts w:ascii="Times New Roman" w:hAnsi="Times New Roman"/>
          <w:bCs/>
          <w:sz w:val="24"/>
          <w:szCs w:val="24"/>
        </w:rPr>
        <w:t>Ак-Дуруг</w:t>
      </w:r>
      <w:r w:rsidR="00EE2C3C" w:rsidRPr="003C15A7">
        <w:rPr>
          <w:rFonts w:ascii="Times New Roman" w:hAnsi="Times New Roman"/>
          <w:bCs/>
          <w:sz w:val="24"/>
          <w:szCs w:val="24"/>
        </w:rPr>
        <w:t xml:space="preserve"> Чаа-Хольского кожууна </w:t>
      </w:r>
      <w:r w:rsidRPr="003C15A7">
        <w:rPr>
          <w:rFonts w:ascii="Times New Roman" w:hAnsi="Times New Roman"/>
          <w:bCs/>
          <w:sz w:val="24"/>
          <w:szCs w:val="24"/>
        </w:rPr>
        <w:t>Республики Тыва представлена следующими объектами:</w:t>
      </w:r>
    </w:p>
    <w:p w:rsidR="00AB65B1" w:rsidRPr="003C15A7" w:rsidRDefault="00AB65B1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>1.</w:t>
      </w:r>
      <w:r w:rsidR="00E27310" w:rsidRPr="003C15A7">
        <w:rPr>
          <w:rFonts w:ascii="Times New Roman" w:hAnsi="Times New Roman"/>
          <w:b/>
          <w:bCs/>
          <w:sz w:val="24"/>
          <w:szCs w:val="24"/>
        </w:rPr>
        <w:t xml:space="preserve"> Объекты</w:t>
      </w:r>
      <w:r w:rsidRPr="003C15A7">
        <w:rPr>
          <w:rFonts w:ascii="Times New Roman" w:hAnsi="Times New Roman"/>
          <w:b/>
          <w:bCs/>
          <w:sz w:val="24"/>
          <w:szCs w:val="24"/>
        </w:rPr>
        <w:t xml:space="preserve"> образования</w:t>
      </w:r>
      <w:r w:rsidRPr="003C15A7">
        <w:rPr>
          <w:rFonts w:ascii="Times New Roman" w:hAnsi="Times New Roman"/>
          <w:bCs/>
          <w:sz w:val="24"/>
          <w:szCs w:val="24"/>
        </w:rPr>
        <w:t xml:space="preserve">. </w:t>
      </w:r>
      <w:r w:rsidR="00203288" w:rsidRPr="003C15A7">
        <w:rPr>
          <w:rFonts w:ascii="Times New Roman" w:hAnsi="Times New Roman"/>
          <w:sz w:val="24"/>
          <w:szCs w:val="24"/>
        </w:rPr>
        <w:t>В с. Ак-Дуруг</w:t>
      </w:r>
      <w:r w:rsidR="005573C6" w:rsidRPr="003C15A7">
        <w:rPr>
          <w:rFonts w:ascii="Times New Roman" w:hAnsi="Times New Roman"/>
          <w:sz w:val="24"/>
          <w:szCs w:val="24"/>
        </w:rPr>
        <w:t xml:space="preserve"> функционирует 1</w:t>
      </w:r>
      <w:r w:rsidR="00A858E6" w:rsidRPr="003C15A7">
        <w:rPr>
          <w:rFonts w:ascii="Times New Roman" w:hAnsi="Times New Roman"/>
          <w:sz w:val="24"/>
          <w:szCs w:val="24"/>
        </w:rPr>
        <w:t xml:space="preserve"> общеобраз</w:t>
      </w:r>
      <w:r w:rsidR="00203288" w:rsidRPr="003C15A7">
        <w:rPr>
          <w:rFonts w:ascii="Times New Roman" w:hAnsi="Times New Roman"/>
          <w:sz w:val="24"/>
          <w:szCs w:val="24"/>
        </w:rPr>
        <w:t>овательное учреждение (школа), 1</w:t>
      </w:r>
      <w:r w:rsidR="00A858E6" w:rsidRPr="003C15A7">
        <w:rPr>
          <w:rFonts w:ascii="Times New Roman" w:hAnsi="Times New Roman"/>
          <w:sz w:val="24"/>
          <w:szCs w:val="24"/>
        </w:rPr>
        <w:t xml:space="preserve"> учреждения</w:t>
      </w:r>
      <w:r w:rsidRPr="003C15A7">
        <w:rPr>
          <w:rFonts w:ascii="Times New Roman" w:hAnsi="Times New Roman"/>
          <w:sz w:val="24"/>
          <w:szCs w:val="24"/>
        </w:rPr>
        <w:t xml:space="preserve"> дошкольно</w:t>
      </w:r>
      <w:r w:rsidR="00203288" w:rsidRPr="003C15A7">
        <w:rPr>
          <w:rFonts w:ascii="Times New Roman" w:hAnsi="Times New Roman"/>
          <w:sz w:val="24"/>
          <w:szCs w:val="24"/>
        </w:rPr>
        <w:t>го образования (детский сад), 2</w:t>
      </w:r>
      <w:r w:rsidRPr="003C15A7">
        <w:rPr>
          <w:rFonts w:ascii="Times New Roman" w:hAnsi="Times New Roman"/>
          <w:sz w:val="24"/>
          <w:szCs w:val="24"/>
        </w:rPr>
        <w:t xml:space="preserve"> учреждения дополнительного образования детей (ДЮСШ), детская школа искусс</w:t>
      </w:r>
      <w:r w:rsidR="00BF6FDD" w:rsidRPr="003C15A7">
        <w:rPr>
          <w:rFonts w:ascii="Times New Roman" w:hAnsi="Times New Roman"/>
          <w:sz w:val="24"/>
          <w:szCs w:val="24"/>
        </w:rPr>
        <w:t>тв в с.</w:t>
      </w:r>
      <w:r w:rsidR="00A831E7" w:rsidRPr="003C15A7">
        <w:rPr>
          <w:rFonts w:ascii="Times New Roman" w:hAnsi="Times New Roman"/>
          <w:sz w:val="24"/>
          <w:szCs w:val="24"/>
        </w:rPr>
        <w:t xml:space="preserve"> </w:t>
      </w:r>
      <w:r w:rsidR="00BF6FDD" w:rsidRPr="003C15A7">
        <w:rPr>
          <w:rFonts w:ascii="Times New Roman" w:hAnsi="Times New Roman"/>
          <w:sz w:val="24"/>
          <w:szCs w:val="24"/>
        </w:rPr>
        <w:t>Ак-Дуруг</w:t>
      </w:r>
      <w:r w:rsidRPr="003C15A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AB65B1" w:rsidRPr="003C15A7" w:rsidRDefault="00A46766" w:rsidP="003C15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а) Здание </w:t>
      </w:r>
      <w:r w:rsidR="00AB65B1" w:rsidRPr="003C15A7">
        <w:rPr>
          <w:rFonts w:ascii="Times New Roman" w:hAnsi="Times New Roman"/>
          <w:sz w:val="24"/>
          <w:szCs w:val="24"/>
        </w:rPr>
        <w:t xml:space="preserve">образовательного учреждения «Муниципальное бюджетное общеобразовательное учреждение </w:t>
      </w:r>
      <w:r w:rsidR="00AB65B1" w:rsidRPr="003C15A7">
        <w:rPr>
          <w:rFonts w:ascii="Times New Roman" w:hAnsi="Times New Roman"/>
          <w:b/>
          <w:sz w:val="24"/>
          <w:szCs w:val="24"/>
        </w:rPr>
        <w:t>«Средняя общео</w:t>
      </w:r>
      <w:r w:rsidR="00A831E7" w:rsidRPr="003C15A7">
        <w:rPr>
          <w:rFonts w:ascii="Times New Roman" w:hAnsi="Times New Roman"/>
          <w:b/>
          <w:sz w:val="24"/>
          <w:szCs w:val="24"/>
        </w:rPr>
        <w:t xml:space="preserve">бразовательная школа </w:t>
      </w:r>
      <w:r w:rsidR="00203288" w:rsidRPr="003C15A7">
        <w:rPr>
          <w:rFonts w:ascii="Times New Roman" w:hAnsi="Times New Roman"/>
          <w:b/>
          <w:sz w:val="24"/>
          <w:szCs w:val="24"/>
        </w:rPr>
        <w:t>с.</w:t>
      </w:r>
      <w:r w:rsidR="00A831E7" w:rsidRPr="003C15A7">
        <w:rPr>
          <w:rFonts w:ascii="Times New Roman" w:hAnsi="Times New Roman"/>
          <w:b/>
          <w:sz w:val="24"/>
          <w:szCs w:val="24"/>
        </w:rPr>
        <w:t xml:space="preserve"> </w:t>
      </w:r>
      <w:r w:rsidR="00203288" w:rsidRPr="003C15A7">
        <w:rPr>
          <w:rFonts w:ascii="Times New Roman" w:hAnsi="Times New Roman"/>
          <w:b/>
          <w:sz w:val="24"/>
          <w:szCs w:val="24"/>
        </w:rPr>
        <w:t>Ак-Дуруг</w:t>
      </w:r>
      <w:r w:rsidR="00AB65B1" w:rsidRPr="003C15A7">
        <w:rPr>
          <w:rFonts w:ascii="Times New Roman" w:hAnsi="Times New Roman"/>
          <w:sz w:val="24"/>
          <w:szCs w:val="24"/>
        </w:rPr>
        <w:t xml:space="preserve"> Чаа-Холь</w:t>
      </w:r>
      <w:r w:rsidRPr="003C15A7">
        <w:rPr>
          <w:rFonts w:ascii="Times New Roman" w:hAnsi="Times New Roman"/>
          <w:sz w:val="24"/>
          <w:szCs w:val="24"/>
        </w:rPr>
        <w:t xml:space="preserve">ского кожууна Республики Тыва» </w:t>
      </w:r>
      <w:r w:rsidR="00AB65B1" w:rsidRPr="003C15A7">
        <w:rPr>
          <w:rFonts w:ascii="Times New Roman" w:hAnsi="Times New Roman"/>
          <w:sz w:val="24"/>
          <w:szCs w:val="24"/>
        </w:rPr>
        <w:t xml:space="preserve">введено </w:t>
      </w:r>
      <w:r w:rsidR="002D62E5" w:rsidRPr="003C15A7">
        <w:rPr>
          <w:rFonts w:ascii="Times New Roman" w:hAnsi="Times New Roman"/>
          <w:sz w:val="24"/>
          <w:szCs w:val="24"/>
        </w:rPr>
        <w:t xml:space="preserve">в эксплуатацию </w:t>
      </w:r>
      <w:r w:rsidR="00203288" w:rsidRPr="003C15A7">
        <w:rPr>
          <w:rFonts w:ascii="Times New Roman" w:hAnsi="Times New Roman"/>
          <w:sz w:val="24"/>
          <w:szCs w:val="24"/>
        </w:rPr>
        <w:t>в 19</w:t>
      </w:r>
      <w:r w:rsidR="005E56B9" w:rsidRPr="003C15A7">
        <w:rPr>
          <w:rFonts w:ascii="Times New Roman" w:hAnsi="Times New Roman"/>
          <w:sz w:val="24"/>
          <w:szCs w:val="24"/>
        </w:rPr>
        <w:t xml:space="preserve">48 году по проекту как </w:t>
      </w:r>
      <w:r w:rsidR="009E435F" w:rsidRPr="003C15A7">
        <w:rPr>
          <w:rFonts w:ascii="Times New Roman" w:hAnsi="Times New Roman"/>
          <w:sz w:val="24"/>
          <w:szCs w:val="24"/>
        </w:rPr>
        <w:t xml:space="preserve">санаторно-оздоровительная </w:t>
      </w:r>
      <w:r w:rsidR="005E56B9" w:rsidRPr="003C15A7">
        <w:rPr>
          <w:rFonts w:ascii="Times New Roman" w:hAnsi="Times New Roman"/>
          <w:sz w:val="24"/>
          <w:szCs w:val="24"/>
        </w:rPr>
        <w:t>школа-интернат</w:t>
      </w:r>
      <w:r w:rsidR="009E435F" w:rsidRPr="003C15A7">
        <w:rPr>
          <w:rFonts w:ascii="Times New Roman" w:hAnsi="Times New Roman"/>
          <w:sz w:val="24"/>
          <w:szCs w:val="24"/>
        </w:rPr>
        <w:t xml:space="preserve"> для детей с </w:t>
      </w:r>
      <w:proofErr w:type="spellStart"/>
      <w:r w:rsidR="009E435F" w:rsidRPr="003C15A7">
        <w:rPr>
          <w:rFonts w:ascii="Times New Roman" w:hAnsi="Times New Roman"/>
          <w:sz w:val="24"/>
          <w:szCs w:val="24"/>
        </w:rPr>
        <w:t>тубконтактами</w:t>
      </w:r>
      <w:proofErr w:type="spellEnd"/>
      <w:r w:rsidR="00AB65B1" w:rsidRPr="003C15A7">
        <w:rPr>
          <w:rFonts w:ascii="Times New Roman" w:hAnsi="Times New Roman"/>
          <w:sz w:val="24"/>
          <w:szCs w:val="24"/>
        </w:rPr>
        <w:t xml:space="preserve">. Всего кабинетов, </w:t>
      </w:r>
      <w:r w:rsidR="009E435F" w:rsidRPr="003C15A7">
        <w:rPr>
          <w:rFonts w:ascii="Times New Roman" w:hAnsi="Times New Roman"/>
          <w:sz w:val="24"/>
          <w:szCs w:val="24"/>
        </w:rPr>
        <w:t>в которых обучаются учащиеся – 7</w:t>
      </w:r>
      <w:r w:rsidR="00A831E7" w:rsidRPr="003C15A7">
        <w:rPr>
          <w:rFonts w:ascii="Times New Roman" w:hAnsi="Times New Roman"/>
          <w:sz w:val="24"/>
          <w:szCs w:val="24"/>
        </w:rPr>
        <w:t>: кабинет информатики</w:t>
      </w:r>
      <w:r w:rsidR="00AB65B1" w:rsidRPr="003C15A7">
        <w:rPr>
          <w:rFonts w:ascii="Times New Roman" w:hAnsi="Times New Roman"/>
          <w:sz w:val="24"/>
          <w:szCs w:val="24"/>
        </w:rPr>
        <w:t>,</w:t>
      </w:r>
      <w:r w:rsidR="005E56B9" w:rsidRPr="003C15A7">
        <w:rPr>
          <w:rFonts w:ascii="Times New Roman" w:hAnsi="Times New Roman"/>
          <w:sz w:val="24"/>
          <w:szCs w:val="24"/>
        </w:rPr>
        <w:t xml:space="preserve"> кабинет технологии, кабинет русского языка</w:t>
      </w:r>
      <w:r w:rsidR="00AB65B1" w:rsidRPr="003C15A7">
        <w:rPr>
          <w:rFonts w:ascii="Times New Roman" w:hAnsi="Times New Roman"/>
          <w:sz w:val="24"/>
          <w:szCs w:val="24"/>
        </w:rPr>
        <w:t>,</w:t>
      </w:r>
      <w:r w:rsidR="005E56B9" w:rsidRPr="003C15A7">
        <w:rPr>
          <w:rFonts w:ascii="Times New Roman" w:hAnsi="Times New Roman"/>
          <w:sz w:val="24"/>
          <w:szCs w:val="24"/>
        </w:rPr>
        <w:t xml:space="preserve"> кабинет химии, кабинет </w:t>
      </w:r>
      <w:proofErr w:type="spellStart"/>
      <w:r w:rsidR="009E435F" w:rsidRPr="003C15A7">
        <w:rPr>
          <w:rFonts w:ascii="Times New Roman" w:hAnsi="Times New Roman"/>
          <w:sz w:val="24"/>
          <w:szCs w:val="24"/>
        </w:rPr>
        <w:t>а</w:t>
      </w:r>
      <w:r w:rsidR="00A831E7" w:rsidRPr="003C15A7">
        <w:rPr>
          <w:rFonts w:ascii="Times New Roman" w:hAnsi="Times New Roman"/>
          <w:sz w:val="24"/>
          <w:szCs w:val="24"/>
        </w:rPr>
        <w:t>нг.языка</w:t>
      </w:r>
      <w:proofErr w:type="spellEnd"/>
      <w:r w:rsidR="00A831E7" w:rsidRPr="003C15A7">
        <w:rPr>
          <w:rFonts w:ascii="Times New Roman" w:hAnsi="Times New Roman"/>
          <w:sz w:val="24"/>
          <w:szCs w:val="24"/>
        </w:rPr>
        <w:t xml:space="preserve">, кабинет математики и </w:t>
      </w:r>
      <w:r w:rsidR="009E435F" w:rsidRPr="003C15A7">
        <w:rPr>
          <w:rFonts w:ascii="Times New Roman" w:hAnsi="Times New Roman"/>
          <w:sz w:val="24"/>
          <w:szCs w:val="24"/>
        </w:rPr>
        <w:t xml:space="preserve">кабинет родного языка   </w:t>
      </w:r>
      <w:r w:rsidR="00AB65B1" w:rsidRPr="003C15A7">
        <w:rPr>
          <w:rFonts w:ascii="Times New Roman" w:hAnsi="Times New Roman"/>
          <w:sz w:val="24"/>
          <w:szCs w:val="24"/>
        </w:rPr>
        <w:t>в которых помещаются только подгруппы. Здание начальной школы</w:t>
      </w:r>
      <w:r w:rsidR="009E435F" w:rsidRPr="003C15A7">
        <w:rPr>
          <w:rFonts w:ascii="Times New Roman" w:hAnsi="Times New Roman"/>
          <w:sz w:val="24"/>
          <w:szCs w:val="24"/>
        </w:rPr>
        <w:t xml:space="preserve"> отсутствует</w:t>
      </w:r>
      <w:r w:rsidR="00AB65B1" w:rsidRPr="003C15A7">
        <w:rPr>
          <w:rFonts w:ascii="Times New Roman" w:hAnsi="Times New Roman"/>
          <w:sz w:val="24"/>
          <w:szCs w:val="24"/>
        </w:rPr>
        <w:t xml:space="preserve">. </w:t>
      </w:r>
    </w:p>
    <w:p w:rsidR="00AB65B1" w:rsidRPr="003C15A7" w:rsidRDefault="005E56B9" w:rsidP="003C15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ab/>
        <w:t>В 2016-2017</w:t>
      </w:r>
      <w:r w:rsidR="00AB65B1" w:rsidRPr="003C15A7">
        <w:rPr>
          <w:rFonts w:ascii="Times New Roman" w:hAnsi="Times New Roman"/>
          <w:sz w:val="24"/>
          <w:szCs w:val="24"/>
        </w:rPr>
        <w:t xml:space="preserve"> учебном году число учащихся</w:t>
      </w:r>
      <w:r w:rsidR="009E435F" w:rsidRPr="003C15A7">
        <w:rPr>
          <w:rFonts w:ascii="Times New Roman" w:hAnsi="Times New Roman"/>
          <w:sz w:val="24"/>
          <w:szCs w:val="24"/>
        </w:rPr>
        <w:t> – 246</w:t>
      </w:r>
      <w:r w:rsidR="00AB65B1" w:rsidRPr="003C15A7">
        <w:rPr>
          <w:rFonts w:ascii="Times New Roman" w:hAnsi="Times New Roman"/>
          <w:sz w:val="24"/>
          <w:szCs w:val="24"/>
        </w:rPr>
        <w:t>; из ни</w:t>
      </w:r>
      <w:r w:rsidR="009E435F" w:rsidRPr="003C15A7">
        <w:rPr>
          <w:rFonts w:ascii="Times New Roman" w:hAnsi="Times New Roman"/>
          <w:sz w:val="24"/>
          <w:szCs w:val="24"/>
        </w:rPr>
        <w:t xml:space="preserve">х в начальной школе 1-4 </w:t>
      </w:r>
      <w:proofErr w:type="spellStart"/>
      <w:r w:rsidR="009E435F" w:rsidRPr="003C15A7">
        <w:rPr>
          <w:rFonts w:ascii="Times New Roman" w:hAnsi="Times New Roman"/>
          <w:sz w:val="24"/>
          <w:szCs w:val="24"/>
        </w:rPr>
        <w:t>кл</w:t>
      </w:r>
      <w:proofErr w:type="spellEnd"/>
      <w:r w:rsidR="009E435F" w:rsidRPr="003C15A7">
        <w:rPr>
          <w:rFonts w:ascii="Times New Roman" w:hAnsi="Times New Roman"/>
          <w:sz w:val="24"/>
          <w:szCs w:val="24"/>
        </w:rPr>
        <w:t>. – 12</w:t>
      </w:r>
      <w:r w:rsidR="00A831E7" w:rsidRPr="003C15A7">
        <w:rPr>
          <w:rFonts w:ascii="Times New Roman" w:hAnsi="Times New Roman"/>
          <w:sz w:val="24"/>
          <w:szCs w:val="24"/>
        </w:rPr>
        <w:t xml:space="preserve">1, учащихся, в средней школе – </w:t>
      </w:r>
      <w:r w:rsidR="009E435F" w:rsidRPr="003C15A7">
        <w:rPr>
          <w:rFonts w:ascii="Times New Roman" w:hAnsi="Times New Roman"/>
          <w:sz w:val="24"/>
          <w:szCs w:val="24"/>
        </w:rPr>
        <w:t xml:space="preserve">125 </w:t>
      </w:r>
      <w:r w:rsidR="00AB65B1" w:rsidRPr="003C15A7">
        <w:rPr>
          <w:rFonts w:ascii="Times New Roman" w:hAnsi="Times New Roman"/>
          <w:sz w:val="24"/>
          <w:szCs w:val="24"/>
        </w:rPr>
        <w:t>учащихся. Ко</w:t>
      </w:r>
      <w:r w:rsidR="009E435F" w:rsidRPr="003C15A7">
        <w:rPr>
          <w:rFonts w:ascii="Times New Roman" w:hAnsi="Times New Roman"/>
          <w:sz w:val="24"/>
          <w:szCs w:val="24"/>
        </w:rPr>
        <w:t>личество классов-комплектов – 14, из них в 7</w:t>
      </w:r>
      <w:r w:rsidR="00AB65B1" w:rsidRPr="003C15A7">
        <w:rPr>
          <w:rFonts w:ascii="Times New Roman" w:hAnsi="Times New Roman"/>
          <w:sz w:val="24"/>
          <w:szCs w:val="24"/>
        </w:rPr>
        <w:t xml:space="preserve"> классах осуществляется д</w:t>
      </w:r>
      <w:r w:rsidR="002D62E5" w:rsidRPr="003C15A7">
        <w:rPr>
          <w:rFonts w:ascii="Times New Roman" w:hAnsi="Times New Roman"/>
          <w:sz w:val="24"/>
          <w:szCs w:val="24"/>
        </w:rPr>
        <w:t xml:space="preserve">еление на подгруппы </w:t>
      </w:r>
      <w:r w:rsidR="00AB65B1" w:rsidRPr="003C15A7">
        <w:rPr>
          <w:rFonts w:ascii="Times New Roman" w:hAnsi="Times New Roman"/>
          <w:sz w:val="24"/>
          <w:szCs w:val="24"/>
        </w:rPr>
        <w:t>по русск</w:t>
      </w:r>
      <w:r w:rsidR="002D62E5" w:rsidRPr="003C15A7">
        <w:rPr>
          <w:rFonts w:ascii="Times New Roman" w:hAnsi="Times New Roman"/>
          <w:sz w:val="24"/>
          <w:szCs w:val="24"/>
        </w:rPr>
        <w:t xml:space="preserve">ому языку, английскому языку и </w:t>
      </w:r>
      <w:r w:rsidR="00AB65B1" w:rsidRPr="003C15A7">
        <w:rPr>
          <w:rFonts w:ascii="Times New Roman" w:hAnsi="Times New Roman"/>
          <w:sz w:val="24"/>
          <w:szCs w:val="24"/>
        </w:rPr>
        <w:t>информатике. Из-за деления классов на подгруппы кабинетов не хватает, поэтом</w:t>
      </w:r>
      <w:r w:rsidR="002D62E5" w:rsidRPr="003C15A7">
        <w:rPr>
          <w:rFonts w:ascii="Times New Roman" w:hAnsi="Times New Roman"/>
          <w:sz w:val="24"/>
          <w:szCs w:val="24"/>
        </w:rPr>
        <w:t>у образовательная деятельность осуществляется в две</w:t>
      </w:r>
      <w:r w:rsidR="00AB65B1" w:rsidRPr="003C15A7">
        <w:rPr>
          <w:rFonts w:ascii="Times New Roman" w:hAnsi="Times New Roman"/>
          <w:sz w:val="24"/>
          <w:szCs w:val="24"/>
        </w:rPr>
        <w:t xml:space="preserve"> смены. Во </w:t>
      </w:r>
      <w:r w:rsidR="00AB65B1" w:rsidRPr="003C15A7">
        <w:rPr>
          <w:rFonts w:ascii="Times New Roman" w:hAnsi="Times New Roman"/>
          <w:sz w:val="24"/>
          <w:szCs w:val="24"/>
          <w:lang w:val="en-US"/>
        </w:rPr>
        <w:t>II</w:t>
      </w:r>
      <w:r w:rsidR="00A46766" w:rsidRPr="003C15A7">
        <w:rPr>
          <w:rFonts w:ascii="Times New Roman" w:hAnsi="Times New Roman"/>
          <w:sz w:val="24"/>
          <w:szCs w:val="24"/>
        </w:rPr>
        <w:t xml:space="preserve"> смену </w:t>
      </w:r>
      <w:r w:rsidR="00AB65B1" w:rsidRPr="003C15A7">
        <w:rPr>
          <w:rFonts w:ascii="Times New Roman" w:hAnsi="Times New Roman"/>
          <w:sz w:val="24"/>
          <w:szCs w:val="24"/>
        </w:rPr>
        <w:t>обучаются учащиеся 3,4,5,6 классов</w:t>
      </w:r>
      <w:r w:rsidR="009E435F" w:rsidRPr="003C15A7">
        <w:rPr>
          <w:rFonts w:ascii="Times New Roman" w:hAnsi="Times New Roman"/>
          <w:sz w:val="24"/>
          <w:szCs w:val="24"/>
        </w:rPr>
        <w:t>.</w:t>
      </w:r>
      <w:r w:rsidR="00AB65B1" w:rsidRPr="003C15A7">
        <w:rPr>
          <w:rFonts w:ascii="Times New Roman" w:hAnsi="Times New Roman"/>
          <w:sz w:val="24"/>
          <w:szCs w:val="24"/>
        </w:rPr>
        <w:t xml:space="preserve"> Эти классы обучаются по новым ФГОС. Они должны обучаться в 1 смену, т.к. ес</w:t>
      </w:r>
      <w:r w:rsidR="002D62E5" w:rsidRPr="003C15A7">
        <w:rPr>
          <w:rFonts w:ascii="Times New Roman" w:hAnsi="Times New Roman"/>
          <w:sz w:val="24"/>
          <w:szCs w:val="24"/>
        </w:rPr>
        <w:t>ть еще внеурочная деятельность.</w:t>
      </w:r>
    </w:p>
    <w:p w:rsidR="00AB65B1" w:rsidRPr="003C15A7" w:rsidRDefault="00AB65B1" w:rsidP="003C15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В </w:t>
      </w:r>
      <w:r w:rsidR="003C741E" w:rsidRPr="003C15A7">
        <w:rPr>
          <w:rFonts w:ascii="Times New Roman" w:hAnsi="Times New Roman"/>
          <w:sz w:val="24"/>
          <w:szCs w:val="24"/>
        </w:rPr>
        <w:t xml:space="preserve">нашем </w:t>
      </w:r>
      <w:proofErr w:type="spellStart"/>
      <w:r w:rsidR="003C741E" w:rsidRPr="003C15A7">
        <w:rPr>
          <w:rFonts w:ascii="Times New Roman" w:hAnsi="Times New Roman"/>
          <w:sz w:val="24"/>
          <w:szCs w:val="24"/>
        </w:rPr>
        <w:t>сумоне</w:t>
      </w:r>
      <w:proofErr w:type="spellEnd"/>
      <w:r w:rsidR="003C741E" w:rsidRPr="003C15A7">
        <w:rPr>
          <w:rFonts w:ascii="Times New Roman" w:hAnsi="Times New Roman"/>
          <w:sz w:val="24"/>
          <w:szCs w:val="24"/>
        </w:rPr>
        <w:t xml:space="preserve"> требуется новая школа</w:t>
      </w:r>
      <w:r w:rsidRPr="003C15A7">
        <w:rPr>
          <w:rFonts w:ascii="Times New Roman" w:hAnsi="Times New Roman"/>
          <w:sz w:val="24"/>
          <w:szCs w:val="24"/>
        </w:rPr>
        <w:t xml:space="preserve">, т.к. количество обучающихся 1-х классов увеличивается с каждым годом на 80 детей. </w:t>
      </w:r>
      <w:r w:rsidR="002D62E5" w:rsidRPr="003C15A7">
        <w:rPr>
          <w:rFonts w:ascii="Times New Roman" w:hAnsi="Times New Roman"/>
          <w:sz w:val="24"/>
          <w:szCs w:val="24"/>
        </w:rPr>
        <w:t>За последние годы увеличивается</w:t>
      </w:r>
      <w:r w:rsidRPr="003C15A7">
        <w:rPr>
          <w:rFonts w:ascii="Times New Roman" w:hAnsi="Times New Roman"/>
          <w:sz w:val="24"/>
          <w:szCs w:val="24"/>
        </w:rPr>
        <w:t xml:space="preserve"> колич</w:t>
      </w:r>
      <w:r w:rsidR="00A46766" w:rsidRPr="003C15A7">
        <w:rPr>
          <w:rFonts w:ascii="Times New Roman" w:hAnsi="Times New Roman"/>
          <w:sz w:val="24"/>
          <w:szCs w:val="24"/>
        </w:rPr>
        <w:t xml:space="preserve">ество учащихся. По прогнозу до </w:t>
      </w:r>
      <w:r w:rsidRPr="003C15A7">
        <w:rPr>
          <w:rFonts w:ascii="Times New Roman" w:hAnsi="Times New Roman"/>
          <w:sz w:val="24"/>
          <w:szCs w:val="24"/>
        </w:rPr>
        <w:t xml:space="preserve">2019 </w:t>
      </w:r>
      <w:r w:rsidR="00A46766" w:rsidRPr="003C15A7">
        <w:rPr>
          <w:rFonts w:ascii="Times New Roman" w:hAnsi="Times New Roman"/>
          <w:sz w:val="24"/>
          <w:szCs w:val="24"/>
        </w:rPr>
        <w:t xml:space="preserve">года количество учащихся возрастет </w:t>
      </w:r>
      <w:r w:rsidR="003C741E" w:rsidRPr="003C15A7">
        <w:rPr>
          <w:rFonts w:ascii="Times New Roman" w:hAnsi="Times New Roman"/>
          <w:sz w:val="24"/>
          <w:szCs w:val="24"/>
        </w:rPr>
        <w:t>до 5</w:t>
      </w:r>
      <w:r w:rsidRPr="003C15A7">
        <w:rPr>
          <w:rFonts w:ascii="Times New Roman" w:hAnsi="Times New Roman"/>
          <w:sz w:val="24"/>
          <w:szCs w:val="24"/>
        </w:rPr>
        <w:t>00 учащихся.</w:t>
      </w:r>
    </w:p>
    <w:p w:rsidR="00AB65B1" w:rsidRPr="003C15A7" w:rsidRDefault="00AB65B1" w:rsidP="003C15A7">
      <w:pPr>
        <w:spacing w:after="0"/>
        <w:ind w:right="175" w:firstLine="708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При анализе обеспеченности местами в </w:t>
      </w:r>
      <w:r w:rsidR="003910D1" w:rsidRPr="003C15A7">
        <w:rPr>
          <w:rFonts w:ascii="Times New Roman" w:hAnsi="Times New Roman"/>
          <w:sz w:val="24"/>
          <w:szCs w:val="24"/>
        </w:rPr>
        <w:t>детских образовательных учреждениях (</w:t>
      </w:r>
      <w:r w:rsidRPr="003C15A7">
        <w:rPr>
          <w:rFonts w:ascii="Times New Roman" w:hAnsi="Times New Roman"/>
          <w:sz w:val="24"/>
          <w:szCs w:val="24"/>
        </w:rPr>
        <w:t>ДОУ</w:t>
      </w:r>
      <w:r w:rsidR="003910D1" w:rsidRPr="003C15A7">
        <w:rPr>
          <w:rFonts w:ascii="Times New Roman" w:hAnsi="Times New Roman"/>
          <w:sz w:val="24"/>
          <w:szCs w:val="24"/>
        </w:rPr>
        <w:t>)</w:t>
      </w:r>
      <w:r w:rsidRPr="003C15A7">
        <w:rPr>
          <w:rFonts w:ascii="Times New Roman" w:hAnsi="Times New Roman"/>
          <w:sz w:val="24"/>
          <w:szCs w:val="24"/>
        </w:rPr>
        <w:t xml:space="preserve"> дете</w:t>
      </w:r>
      <w:r w:rsidR="00A858E6" w:rsidRPr="003C15A7">
        <w:rPr>
          <w:rFonts w:ascii="Times New Roman" w:hAnsi="Times New Roman"/>
          <w:sz w:val="24"/>
          <w:szCs w:val="24"/>
        </w:rPr>
        <w:t>й дошкольного возраста в с.</w:t>
      </w:r>
      <w:r w:rsidR="002D62E5" w:rsidRPr="003C15A7">
        <w:rPr>
          <w:rFonts w:ascii="Times New Roman" w:hAnsi="Times New Roman"/>
          <w:sz w:val="24"/>
          <w:szCs w:val="24"/>
        </w:rPr>
        <w:t xml:space="preserve"> </w:t>
      </w:r>
      <w:r w:rsidR="003C741E" w:rsidRPr="003C15A7">
        <w:rPr>
          <w:rFonts w:ascii="Times New Roman" w:hAnsi="Times New Roman"/>
          <w:sz w:val="24"/>
          <w:szCs w:val="24"/>
        </w:rPr>
        <w:t>Ак-Дуруг</w:t>
      </w:r>
      <w:r w:rsidR="00A46766" w:rsidRPr="003C15A7">
        <w:rPr>
          <w:rFonts w:ascii="Times New Roman" w:hAnsi="Times New Roman"/>
          <w:sz w:val="24"/>
          <w:szCs w:val="24"/>
        </w:rPr>
        <w:t xml:space="preserve"> </w:t>
      </w:r>
      <w:r w:rsidRPr="003C15A7">
        <w:rPr>
          <w:rFonts w:ascii="Times New Roman" w:hAnsi="Times New Roman"/>
          <w:sz w:val="24"/>
          <w:szCs w:val="24"/>
        </w:rPr>
        <w:t xml:space="preserve">сложилась сложная ситуация. </w:t>
      </w:r>
      <w:r w:rsidRPr="003C15A7">
        <w:rPr>
          <w:rFonts w:ascii="Times New Roman" w:eastAsia="Times New Roman" w:hAnsi="Times New Roman"/>
          <w:sz w:val="24"/>
          <w:szCs w:val="24"/>
          <w:lang w:eastAsia="ru-RU"/>
        </w:rPr>
        <w:t>Численность детей дош</w:t>
      </w:r>
      <w:r w:rsidR="00A858E6" w:rsidRPr="003C15A7">
        <w:rPr>
          <w:rFonts w:ascii="Times New Roman" w:eastAsia="Times New Roman" w:hAnsi="Times New Roman"/>
          <w:sz w:val="24"/>
          <w:szCs w:val="24"/>
          <w:lang w:eastAsia="ru-RU"/>
        </w:rPr>
        <w:t>кольного возраста в с.</w:t>
      </w:r>
      <w:r w:rsidR="002D62E5" w:rsidRPr="003C15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31E7" w:rsidRPr="003C15A7">
        <w:rPr>
          <w:rFonts w:ascii="Times New Roman" w:eastAsia="Times New Roman" w:hAnsi="Times New Roman"/>
          <w:sz w:val="24"/>
          <w:szCs w:val="24"/>
          <w:lang w:eastAsia="ru-RU"/>
        </w:rPr>
        <w:t xml:space="preserve">Ак-Дуруг </w:t>
      </w:r>
      <w:r w:rsidR="00A46766" w:rsidRPr="003C15A7">
        <w:rPr>
          <w:rFonts w:ascii="Times New Roman" w:eastAsia="Times New Roman" w:hAnsi="Times New Roman"/>
          <w:sz w:val="24"/>
          <w:szCs w:val="24"/>
          <w:lang w:eastAsia="ru-RU"/>
        </w:rPr>
        <w:t>по состоянию</w:t>
      </w:r>
      <w:r w:rsidR="003C741E" w:rsidRPr="003C15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5A7">
        <w:rPr>
          <w:rFonts w:ascii="Times New Roman" w:eastAsia="Times New Roman" w:hAnsi="Times New Roman"/>
          <w:sz w:val="24"/>
          <w:szCs w:val="24"/>
          <w:lang w:eastAsia="ru-RU"/>
        </w:rPr>
        <w:t>на 01 января 2</w:t>
      </w:r>
      <w:r w:rsidR="003C741E" w:rsidRPr="003C15A7">
        <w:rPr>
          <w:rFonts w:ascii="Times New Roman" w:eastAsia="Times New Roman" w:hAnsi="Times New Roman"/>
          <w:sz w:val="24"/>
          <w:szCs w:val="24"/>
          <w:lang w:eastAsia="ru-RU"/>
        </w:rPr>
        <w:t>017 года - 140</w:t>
      </w:r>
      <w:r w:rsidR="00A46766" w:rsidRPr="003C15A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</w:t>
      </w:r>
    </w:p>
    <w:p w:rsidR="00AB65B1" w:rsidRPr="003C15A7" w:rsidRDefault="003C741E" w:rsidP="003C15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В настоящее время в </w:t>
      </w:r>
      <w:r w:rsidR="00AB65B1" w:rsidRPr="003C15A7">
        <w:rPr>
          <w:rFonts w:ascii="Times New Roman" w:hAnsi="Times New Roman"/>
          <w:sz w:val="24"/>
          <w:szCs w:val="24"/>
        </w:rPr>
        <w:t>муниципальных бюджетных дошкольных образовательных учре</w:t>
      </w:r>
      <w:r w:rsidRPr="003C15A7">
        <w:rPr>
          <w:rFonts w:ascii="Times New Roman" w:hAnsi="Times New Roman"/>
          <w:sz w:val="24"/>
          <w:szCs w:val="24"/>
        </w:rPr>
        <w:t>ждениях функционируют 3</w:t>
      </w:r>
      <w:r w:rsidR="006C30DF" w:rsidRPr="003C15A7">
        <w:rPr>
          <w:rFonts w:ascii="Times New Roman" w:hAnsi="Times New Roman"/>
          <w:sz w:val="24"/>
          <w:szCs w:val="24"/>
        </w:rPr>
        <w:t xml:space="preserve"> групп </w:t>
      </w:r>
      <w:r w:rsidR="00AB65B1" w:rsidRPr="003C15A7">
        <w:rPr>
          <w:rFonts w:ascii="Times New Roman" w:hAnsi="Times New Roman"/>
          <w:sz w:val="24"/>
          <w:szCs w:val="24"/>
        </w:rPr>
        <w:t>12-ти часового пребывания, которы</w:t>
      </w:r>
      <w:r w:rsidR="006C30DF" w:rsidRPr="003C15A7">
        <w:rPr>
          <w:rFonts w:ascii="Times New Roman" w:hAnsi="Times New Roman"/>
          <w:sz w:val="24"/>
          <w:szCs w:val="24"/>
        </w:rPr>
        <w:t xml:space="preserve">е посещают </w:t>
      </w:r>
      <w:r w:rsidRPr="003C15A7">
        <w:rPr>
          <w:rFonts w:ascii="Times New Roman" w:hAnsi="Times New Roman"/>
          <w:sz w:val="24"/>
          <w:szCs w:val="24"/>
        </w:rPr>
        <w:t>65</w:t>
      </w:r>
      <w:r w:rsidR="006C30DF" w:rsidRPr="003C15A7">
        <w:rPr>
          <w:rFonts w:ascii="Times New Roman" w:hAnsi="Times New Roman"/>
          <w:sz w:val="24"/>
          <w:szCs w:val="24"/>
        </w:rPr>
        <w:t xml:space="preserve"> </w:t>
      </w:r>
      <w:r w:rsidR="00A831E7" w:rsidRPr="003C15A7">
        <w:rPr>
          <w:rFonts w:ascii="Times New Roman" w:hAnsi="Times New Roman"/>
          <w:sz w:val="24"/>
          <w:szCs w:val="24"/>
        </w:rPr>
        <w:t>дошкольников</w:t>
      </w:r>
      <w:r w:rsidRPr="003C15A7">
        <w:rPr>
          <w:rFonts w:ascii="Times New Roman" w:hAnsi="Times New Roman"/>
          <w:sz w:val="24"/>
          <w:szCs w:val="24"/>
        </w:rPr>
        <w:t xml:space="preserve"> на 55</w:t>
      </w:r>
      <w:r w:rsidR="006C30DF" w:rsidRPr="003C15A7">
        <w:rPr>
          <w:rFonts w:ascii="Times New Roman" w:hAnsi="Times New Roman"/>
          <w:sz w:val="24"/>
          <w:szCs w:val="24"/>
        </w:rPr>
        <w:t xml:space="preserve"> мест.</w:t>
      </w:r>
    </w:p>
    <w:p w:rsidR="00437C6F" w:rsidRPr="003C15A7" w:rsidRDefault="006C30DF" w:rsidP="003C15A7">
      <w:pPr>
        <w:tabs>
          <w:tab w:val="left" w:pos="0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3C15A7">
        <w:rPr>
          <w:rFonts w:ascii="Times New Roman" w:eastAsiaTheme="minorHAnsi" w:hAnsi="Times New Roman"/>
          <w:sz w:val="24"/>
          <w:szCs w:val="24"/>
        </w:rPr>
        <w:tab/>
      </w:r>
      <w:r w:rsidR="00437C6F" w:rsidRPr="003C15A7">
        <w:rPr>
          <w:rFonts w:ascii="Times New Roman" w:eastAsiaTheme="minorHAnsi" w:hAnsi="Times New Roman"/>
          <w:sz w:val="24"/>
          <w:szCs w:val="24"/>
        </w:rPr>
        <w:t>Проектная мощность существующих детских садов в кожууне следующая:</w:t>
      </w:r>
    </w:p>
    <w:p w:rsidR="00437C6F" w:rsidRPr="003C15A7" w:rsidRDefault="003C741E" w:rsidP="003C15A7">
      <w:pPr>
        <w:numPr>
          <w:ilvl w:val="0"/>
          <w:numId w:val="4"/>
        </w:numPr>
        <w:tabs>
          <w:tab w:val="left" w:pos="0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5A7">
        <w:rPr>
          <w:rFonts w:ascii="Times New Roman" w:eastAsia="Times New Roman" w:hAnsi="Times New Roman"/>
          <w:sz w:val="24"/>
          <w:szCs w:val="24"/>
          <w:lang w:eastAsia="ru-RU"/>
        </w:rPr>
        <w:t>д/сад «</w:t>
      </w:r>
      <w:proofErr w:type="spellStart"/>
      <w:r w:rsidRPr="003C15A7">
        <w:rPr>
          <w:rFonts w:ascii="Times New Roman" w:eastAsia="Times New Roman" w:hAnsi="Times New Roman"/>
          <w:sz w:val="24"/>
          <w:szCs w:val="24"/>
          <w:lang w:eastAsia="ru-RU"/>
        </w:rPr>
        <w:t>Хунчугеш</w:t>
      </w:r>
      <w:proofErr w:type="spellEnd"/>
      <w:r w:rsidR="00437C6F" w:rsidRPr="003C15A7">
        <w:rPr>
          <w:rFonts w:ascii="Times New Roman" w:eastAsia="Times New Roman" w:hAnsi="Times New Roman"/>
          <w:sz w:val="24"/>
          <w:szCs w:val="24"/>
          <w:lang w:eastAsia="ru-RU"/>
        </w:rPr>
        <w:t>» с.</w:t>
      </w:r>
      <w:r w:rsidR="002D62E5" w:rsidRPr="003C15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5A7">
        <w:rPr>
          <w:rFonts w:ascii="Times New Roman" w:eastAsia="Times New Roman" w:hAnsi="Times New Roman"/>
          <w:sz w:val="24"/>
          <w:szCs w:val="24"/>
          <w:lang w:eastAsia="ru-RU"/>
        </w:rPr>
        <w:t xml:space="preserve">Ак-Дуруг - 55 мест; на очереди 47 </w:t>
      </w:r>
      <w:r w:rsidR="00437C6F" w:rsidRPr="003C15A7">
        <w:rPr>
          <w:rFonts w:ascii="Times New Roman" w:eastAsia="Times New Roman" w:hAnsi="Times New Roman"/>
          <w:sz w:val="24"/>
          <w:szCs w:val="24"/>
          <w:lang w:eastAsia="ru-RU"/>
        </w:rPr>
        <w:t>детей;</w:t>
      </w:r>
    </w:p>
    <w:p w:rsidR="00437C6F" w:rsidRPr="003C15A7" w:rsidRDefault="00437C6F" w:rsidP="003C15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 целью решения приоритетной задачи и ликв</w:t>
      </w:r>
      <w:r w:rsidR="003E4DE7" w:rsidRPr="003C15A7">
        <w:rPr>
          <w:rFonts w:ascii="Times New Roman" w:hAnsi="Times New Roman"/>
          <w:sz w:val="24"/>
          <w:szCs w:val="24"/>
        </w:rPr>
        <w:t>идации очередности в ДОУ в с.</w:t>
      </w:r>
      <w:r w:rsidR="002D62E5" w:rsidRPr="003C15A7">
        <w:rPr>
          <w:rFonts w:ascii="Times New Roman" w:hAnsi="Times New Roman"/>
          <w:sz w:val="24"/>
          <w:szCs w:val="24"/>
        </w:rPr>
        <w:t xml:space="preserve"> </w:t>
      </w:r>
      <w:r w:rsidR="003C741E" w:rsidRPr="003C15A7">
        <w:rPr>
          <w:rFonts w:ascii="Times New Roman" w:hAnsi="Times New Roman"/>
          <w:sz w:val="24"/>
          <w:szCs w:val="24"/>
        </w:rPr>
        <w:t xml:space="preserve">Ак-Дуруг </w:t>
      </w:r>
      <w:r w:rsidRPr="003C15A7">
        <w:rPr>
          <w:rFonts w:ascii="Times New Roman" w:hAnsi="Times New Roman"/>
          <w:sz w:val="24"/>
          <w:szCs w:val="24"/>
        </w:rPr>
        <w:t>необходимо строитель</w:t>
      </w:r>
      <w:r w:rsidR="00A831E7" w:rsidRPr="003C15A7">
        <w:rPr>
          <w:rFonts w:ascii="Times New Roman" w:hAnsi="Times New Roman"/>
          <w:sz w:val="24"/>
          <w:szCs w:val="24"/>
        </w:rPr>
        <w:t xml:space="preserve">ство детского </w:t>
      </w:r>
      <w:r w:rsidR="003C741E" w:rsidRPr="003C15A7">
        <w:rPr>
          <w:rFonts w:ascii="Times New Roman" w:hAnsi="Times New Roman"/>
          <w:sz w:val="24"/>
          <w:szCs w:val="24"/>
        </w:rPr>
        <w:t>сада на 120 детей</w:t>
      </w:r>
      <w:r w:rsidRPr="003C15A7">
        <w:rPr>
          <w:rFonts w:ascii="Times New Roman" w:hAnsi="Times New Roman"/>
          <w:sz w:val="24"/>
          <w:szCs w:val="24"/>
        </w:rPr>
        <w:t>.</w:t>
      </w:r>
    </w:p>
    <w:p w:rsidR="007C72AA" w:rsidRPr="003C15A7" w:rsidRDefault="002D62E5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>- учреждения культуры</w:t>
      </w:r>
      <w:r w:rsidR="00437C6F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3C741E" w:rsidRPr="003C15A7">
        <w:rPr>
          <w:rFonts w:ascii="Times New Roman" w:hAnsi="Times New Roman"/>
          <w:bCs/>
          <w:sz w:val="24"/>
          <w:szCs w:val="24"/>
        </w:rPr>
        <w:t>(1 дом культуры, 1 библиотека</w:t>
      </w:r>
      <w:r w:rsidR="007C72AA" w:rsidRPr="003C15A7">
        <w:rPr>
          <w:rFonts w:ascii="Times New Roman" w:hAnsi="Times New Roman"/>
          <w:bCs/>
          <w:sz w:val="24"/>
          <w:szCs w:val="24"/>
        </w:rPr>
        <w:t>).</w:t>
      </w:r>
    </w:p>
    <w:p w:rsidR="003E4DE7" w:rsidRPr="003C15A7" w:rsidRDefault="007C72AA" w:rsidP="003C15A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 xml:space="preserve">В </w:t>
      </w:r>
      <w:r w:rsidR="003C741E" w:rsidRPr="003C15A7">
        <w:rPr>
          <w:rFonts w:ascii="Times New Roman" w:hAnsi="Times New Roman"/>
          <w:b/>
          <w:bCs/>
          <w:sz w:val="24"/>
          <w:szCs w:val="24"/>
        </w:rPr>
        <w:t>с.</w:t>
      </w:r>
      <w:r w:rsidR="00A831E7" w:rsidRPr="003C15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741E" w:rsidRPr="003C15A7">
        <w:rPr>
          <w:rFonts w:ascii="Times New Roman" w:hAnsi="Times New Roman"/>
          <w:b/>
          <w:bCs/>
          <w:sz w:val="24"/>
          <w:szCs w:val="24"/>
        </w:rPr>
        <w:t xml:space="preserve">Ак-Дуруг </w:t>
      </w:r>
      <w:r w:rsidRPr="003C15A7">
        <w:rPr>
          <w:rFonts w:ascii="Times New Roman" w:hAnsi="Times New Roman"/>
          <w:b/>
          <w:bCs/>
          <w:sz w:val="24"/>
          <w:szCs w:val="24"/>
        </w:rPr>
        <w:t>дом культуры</w:t>
      </w:r>
      <w:r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3E4DE7" w:rsidRPr="003C15A7">
        <w:rPr>
          <w:rFonts w:ascii="Times New Roman" w:hAnsi="Times New Roman"/>
          <w:bCs/>
          <w:sz w:val="24"/>
          <w:szCs w:val="24"/>
        </w:rPr>
        <w:t>постр</w:t>
      </w:r>
      <w:r w:rsidR="003C741E" w:rsidRPr="003C15A7">
        <w:rPr>
          <w:rFonts w:ascii="Times New Roman" w:hAnsi="Times New Roman"/>
          <w:bCs/>
          <w:sz w:val="24"/>
          <w:szCs w:val="24"/>
        </w:rPr>
        <w:t xml:space="preserve">оен и сдан в эксплуатацию в </w:t>
      </w:r>
      <w:r w:rsidR="00A831E7" w:rsidRPr="003C15A7">
        <w:rPr>
          <w:rFonts w:ascii="Times New Roman" w:hAnsi="Times New Roman"/>
          <w:bCs/>
          <w:sz w:val="24"/>
          <w:szCs w:val="24"/>
        </w:rPr>
        <w:t>1973 году. Здание деревянное</w:t>
      </w:r>
      <w:r w:rsidR="002E7417" w:rsidRPr="003C15A7">
        <w:rPr>
          <w:rFonts w:ascii="Times New Roman" w:hAnsi="Times New Roman"/>
          <w:bCs/>
          <w:sz w:val="24"/>
          <w:szCs w:val="24"/>
        </w:rPr>
        <w:t xml:space="preserve">, имеется зрительный зал на 70 </w:t>
      </w:r>
      <w:r w:rsidR="003E4DE7" w:rsidRPr="003C15A7">
        <w:rPr>
          <w:rFonts w:ascii="Times New Roman" w:hAnsi="Times New Roman"/>
          <w:bCs/>
          <w:sz w:val="24"/>
          <w:szCs w:val="24"/>
        </w:rPr>
        <w:t>мест</w:t>
      </w:r>
      <w:r w:rsidR="002E7417" w:rsidRPr="003C15A7">
        <w:rPr>
          <w:rFonts w:ascii="Times New Roman" w:hAnsi="Times New Roman"/>
          <w:bCs/>
          <w:sz w:val="24"/>
          <w:szCs w:val="24"/>
        </w:rPr>
        <w:t>. Нужен капитальный ремонт на здание.</w:t>
      </w:r>
    </w:p>
    <w:p w:rsidR="003F6870" w:rsidRPr="003C15A7" w:rsidRDefault="007C72AA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ab/>
        <w:t xml:space="preserve">Здание </w:t>
      </w:r>
      <w:r w:rsidRPr="003C15A7">
        <w:rPr>
          <w:rFonts w:ascii="Times New Roman" w:hAnsi="Times New Roman"/>
          <w:b/>
          <w:bCs/>
          <w:sz w:val="24"/>
          <w:szCs w:val="24"/>
        </w:rPr>
        <w:t>Централизованной библиотечной системы</w:t>
      </w:r>
      <w:r w:rsidR="002E7417" w:rsidRPr="003C15A7">
        <w:rPr>
          <w:rFonts w:ascii="Times New Roman" w:hAnsi="Times New Roman"/>
          <w:bCs/>
          <w:sz w:val="24"/>
          <w:szCs w:val="24"/>
        </w:rPr>
        <w:t xml:space="preserve"> кирпичное</w:t>
      </w:r>
      <w:r w:rsidR="006C30DF" w:rsidRPr="003C15A7">
        <w:rPr>
          <w:rFonts w:ascii="Times New Roman" w:hAnsi="Times New Roman"/>
          <w:bCs/>
          <w:sz w:val="24"/>
          <w:szCs w:val="24"/>
        </w:rPr>
        <w:t xml:space="preserve">, площадью </w:t>
      </w:r>
      <w:r w:rsidR="003E4DE7" w:rsidRPr="003C15A7">
        <w:rPr>
          <w:rFonts w:ascii="Times New Roman" w:hAnsi="Times New Roman"/>
          <w:bCs/>
          <w:sz w:val="24"/>
          <w:szCs w:val="24"/>
        </w:rPr>
        <w:t>160,0</w:t>
      </w:r>
      <w:r w:rsidR="006C30DF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722BFA" w:rsidRPr="003C15A7">
        <w:rPr>
          <w:rFonts w:ascii="Times New Roman" w:hAnsi="Times New Roman"/>
          <w:bCs/>
          <w:sz w:val="24"/>
          <w:szCs w:val="24"/>
        </w:rPr>
        <w:t>кв.</w:t>
      </w:r>
      <w:r w:rsidR="002D62E5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2E7417" w:rsidRPr="003C15A7">
        <w:rPr>
          <w:rFonts w:ascii="Times New Roman" w:hAnsi="Times New Roman"/>
          <w:bCs/>
          <w:sz w:val="24"/>
          <w:szCs w:val="24"/>
        </w:rPr>
        <w:t>метров. 19</w:t>
      </w:r>
      <w:r w:rsidR="00722BFA" w:rsidRPr="003C15A7">
        <w:rPr>
          <w:rFonts w:ascii="Times New Roman" w:hAnsi="Times New Roman"/>
          <w:bCs/>
          <w:sz w:val="24"/>
          <w:szCs w:val="24"/>
        </w:rPr>
        <w:t>9</w:t>
      </w:r>
      <w:r w:rsidR="002E7417" w:rsidRPr="003C15A7">
        <w:rPr>
          <w:rFonts w:ascii="Times New Roman" w:hAnsi="Times New Roman"/>
          <w:bCs/>
          <w:sz w:val="24"/>
          <w:szCs w:val="24"/>
        </w:rPr>
        <w:t>1</w:t>
      </w:r>
      <w:r w:rsidR="00722BFA" w:rsidRPr="003C15A7">
        <w:rPr>
          <w:rFonts w:ascii="Times New Roman" w:hAnsi="Times New Roman"/>
          <w:bCs/>
          <w:sz w:val="24"/>
          <w:szCs w:val="24"/>
        </w:rPr>
        <w:t xml:space="preserve"> года постр</w:t>
      </w:r>
      <w:r w:rsidR="002E7417" w:rsidRPr="003C15A7">
        <w:rPr>
          <w:rFonts w:ascii="Times New Roman" w:hAnsi="Times New Roman"/>
          <w:bCs/>
          <w:sz w:val="24"/>
          <w:szCs w:val="24"/>
        </w:rPr>
        <w:t>ойки.</w:t>
      </w:r>
    </w:p>
    <w:p w:rsidR="00C84171" w:rsidRPr="003C15A7" w:rsidRDefault="00677423" w:rsidP="003C15A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Практически прекращено финансирование культурно-воспитательной работы, комплектование фондов сельских библиотек, подписка на периодические издания.</w:t>
      </w:r>
    </w:p>
    <w:p w:rsidR="00437C6F" w:rsidRPr="003C15A7" w:rsidRDefault="00437C6F" w:rsidP="003C15A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 xml:space="preserve">- учреждения здравоохранения. </w:t>
      </w:r>
      <w:r w:rsidRPr="003C15A7">
        <w:rPr>
          <w:rFonts w:ascii="Times New Roman" w:hAnsi="Times New Roman"/>
          <w:sz w:val="24"/>
          <w:szCs w:val="24"/>
        </w:rPr>
        <w:t>Сеть лечебно-профилактических учреждений представлена: це</w:t>
      </w:r>
      <w:r w:rsidR="003E4DE7" w:rsidRPr="003C15A7">
        <w:rPr>
          <w:rFonts w:ascii="Times New Roman" w:hAnsi="Times New Roman"/>
          <w:sz w:val="24"/>
          <w:szCs w:val="24"/>
        </w:rPr>
        <w:t xml:space="preserve">нтральной </w:t>
      </w:r>
      <w:proofErr w:type="spellStart"/>
      <w:r w:rsidR="003E4DE7" w:rsidRPr="003C15A7">
        <w:rPr>
          <w:rFonts w:ascii="Times New Roman" w:hAnsi="Times New Roman"/>
          <w:sz w:val="24"/>
          <w:szCs w:val="24"/>
        </w:rPr>
        <w:t>кожуунной</w:t>
      </w:r>
      <w:proofErr w:type="spellEnd"/>
      <w:r w:rsidR="003E4DE7" w:rsidRPr="003C15A7">
        <w:rPr>
          <w:rFonts w:ascii="Times New Roman" w:hAnsi="Times New Roman"/>
          <w:sz w:val="24"/>
          <w:szCs w:val="24"/>
        </w:rPr>
        <w:t xml:space="preserve"> больницей</w:t>
      </w:r>
      <w:r w:rsidRPr="003C15A7">
        <w:rPr>
          <w:rFonts w:ascii="Times New Roman" w:hAnsi="Times New Roman"/>
          <w:sz w:val="24"/>
          <w:szCs w:val="24"/>
        </w:rPr>
        <w:t xml:space="preserve">. </w:t>
      </w:r>
    </w:p>
    <w:p w:rsidR="00437C6F" w:rsidRPr="003C15A7" w:rsidRDefault="00437C6F" w:rsidP="003C15A7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lastRenderedPageBreak/>
        <w:t xml:space="preserve">Комплекс </w:t>
      </w:r>
      <w:r w:rsidR="002D62E5" w:rsidRPr="003C15A7">
        <w:rPr>
          <w:rFonts w:ascii="Times New Roman" w:hAnsi="Times New Roman"/>
          <w:sz w:val="24"/>
          <w:szCs w:val="24"/>
        </w:rPr>
        <w:t xml:space="preserve">центральной </w:t>
      </w:r>
      <w:proofErr w:type="spellStart"/>
      <w:r w:rsidR="002D62E5" w:rsidRPr="003C15A7">
        <w:rPr>
          <w:rFonts w:ascii="Times New Roman" w:hAnsi="Times New Roman"/>
          <w:sz w:val="24"/>
          <w:szCs w:val="24"/>
        </w:rPr>
        <w:t>кожуунной</w:t>
      </w:r>
      <w:proofErr w:type="spellEnd"/>
      <w:r w:rsidR="002D62E5" w:rsidRPr="003C15A7">
        <w:rPr>
          <w:rFonts w:ascii="Times New Roman" w:hAnsi="Times New Roman"/>
          <w:sz w:val="24"/>
          <w:szCs w:val="24"/>
        </w:rPr>
        <w:t xml:space="preserve"> больницы,</w:t>
      </w:r>
      <w:r w:rsidRPr="003C15A7">
        <w:rPr>
          <w:rFonts w:ascii="Times New Roman" w:hAnsi="Times New Roman"/>
          <w:sz w:val="24"/>
          <w:szCs w:val="24"/>
        </w:rPr>
        <w:t xml:space="preserve"> которые входят здания поликлиники, детского отделения и хозяйственных блоков, построены и введены в эксплуатацию в 1986 году. Стены зданий выполнены из кирпича и железобетонных плит перекрытия, здания 2 степени огнестойкости.</w:t>
      </w:r>
    </w:p>
    <w:p w:rsidR="00437C6F" w:rsidRPr="003C15A7" w:rsidRDefault="00437C6F" w:rsidP="003C15A7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Численно</w:t>
      </w:r>
      <w:r w:rsidR="002E7417" w:rsidRPr="003C15A7">
        <w:rPr>
          <w:rFonts w:ascii="Times New Roman" w:hAnsi="Times New Roman"/>
          <w:sz w:val="24"/>
          <w:szCs w:val="24"/>
        </w:rPr>
        <w:t>сть медицинских работников - 7</w:t>
      </w:r>
      <w:r w:rsidRPr="003C15A7">
        <w:rPr>
          <w:rFonts w:ascii="Times New Roman" w:hAnsi="Times New Roman"/>
          <w:sz w:val="24"/>
          <w:szCs w:val="24"/>
        </w:rPr>
        <w:t xml:space="preserve"> ч</w:t>
      </w:r>
      <w:r w:rsidR="002E7417" w:rsidRPr="003C15A7">
        <w:rPr>
          <w:rFonts w:ascii="Times New Roman" w:hAnsi="Times New Roman"/>
          <w:sz w:val="24"/>
          <w:szCs w:val="24"/>
        </w:rPr>
        <w:t>ел., средний медперсонал - 7</w:t>
      </w:r>
      <w:r w:rsidRPr="003C15A7">
        <w:rPr>
          <w:rFonts w:ascii="Times New Roman" w:hAnsi="Times New Roman"/>
          <w:sz w:val="24"/>
          <w:szCs w:val="24"/>
        </w:rPr>
        <w:t xml:space="preserve"> чел., младший медпер</w:t>
      </w:r>
      <w:r w:rsidR="002E7417" w:rsidRPr="003C15A7">
        <w:rPr>
          <w:rFonts w:ascii="Times New Roman" w:hAnsi="Times New Roman"/>
          <w:sz w:val="24"/>
          <w:szCs w:val="24"/>
        </w:rPr>
        <w:t>сонал – 1 чел. и прочий медперсонал – 2</w:t>
      </w:r>
      <w:r w:rsidRPr="003C15A7">
        <w:rPr>
          <w:rFonts w:ascii="Times New Roman" w:hAnsi="Times New Roman"/>
          <w:sz w:val="24"/>
          <w:szCs w:val="24"/>
        </w:rPr>
        <w:t xml:space="preserve"> чел.</w:t>
      </w:r>
    </w:p>
    <w:p w:rsidR="00437C6F" w:rsidRPr="003C15A7" w:rsidRDefault="00437C6F" w:rsidP="003C15A7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Объем и качество оказания медицинской помощи постепенно улучшается, соответствует растущим потребностям населения. Однако остается высокой уровень социально-значимых заболеваний. </w:t>
      </w:r>
    </w:p>
    <w:p w:rsidR="00437C6F" w:rsidRPr="003C15A7" w:rsidRDefault="002E7417" w:rsidP="003C15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В с. Ак-Дуруг</w:t>
      </w:r>
      <w:r w:rsidR="00437C6F" w:rsidRPr="003C15A7">
        <w:rPr>
          <w:rFonts w:ascii="Times New Roman" w:hAnsi="Times New Roman"/>
          <w:sz w:val="24"/>
          <w:szCs w:val="24"/>
        </w:rPr>
        <w:t xml:space="preserve"> имеются следующие </w:t>
      </w:r>
      <w:r w:rsidR="00437C6F" w:rsidRPr="003C15A7">
        <w:rPr>
          <w:rFonts w:ascii="Times New Roman" w:hAnsi="Times New Roman"/>
          <w:b/>
          <w:sz w:val="24"/>
          <w:szCs w:val="24"/>
        </w:rPr>
        <w:t>спортивные сооружения</w:t>
      </w:r>
      <w:r w:rsidR="00437C6F" w:rsidRPr="003C15A7">
        <w:rPr>
          <w:rFonts w:ascii="Times New Roman" w:hAnsi="Times New Roman"/>
          <w:sz w:val="24"/>
          <w:szCs w:val="24"/>
        </w:rPr>
        <w:t>:</w:t>
      </w:r>
    </w:p>
    <w:p w:rsidR="00437C6F" w:rsidRPr="003C15A7" w:rsidRDefault="00AA5D85" w:rsidP="003C15A7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спортзал школы,</w:t>
      </w:r>
      <w:r w:rsidR="00504F92" w:rsidRPr="003C15A7">
        <w:rPr>
          <w:rFonts w:ascii="Times New Roman" w:hAnsi="Times New Roman"/>
          <w:sz w:val="24"/>
          <w:szCs w:val="24"/>
        </w:rPr>
        <w:t xml:space="preserve"> </w:t>
      </w:r>
      <w:r w:rsidR="00437C6F" w:rsidRPr="003C15A7">
        <w:rPr>
          <w:rFonts w:ascii="Times New Roman" w:hAnsi="Times New Roman"/>
          <w:sz w:val="24"/>
          <w:szCs w:val="24"/>
        </w:rPr>
        <w:t>борцовский зал</w:t>
      </w:r>
      <w:r w:rsidRPr="003C15A7">
        <w:rPr>
          <w:rFonts w:ascii="Times New Roman" w:hAnsi="Times New Roman"/>
          <w:sz w:val="24"/>
          <w:szCs w:val="24"/>
        </w:rPr>
        <w:t xml:space="preserve"> ДЮСШ, открытый стадион школы, 1</w:t>
      </w:r>
      <w:r w:rsidR="00437C6F" w:rsidRPr="003C15A7">
        <w:rPr>
          <w:rFonts w:ascii="Times New Roman" w:hAnsi="Times New Roman"/>
          <w:sz w:val="24"/>
          <w:szCs w:val="24"/>
        </w:rPr>
        <w:t xml:space="preserve"> мини спортплощадки.</w:t>
      </w:r>
    </w:p>
    <w:p w:rsidR="00437C6F" w:rsidRPr="003C15A7" w:rsidRDefault="001165EE" w:rsidP="003C15A7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eastAsiaTheme="minorHAnsi" w:hAnsi="Times New Roman"/>
          <w:sz w:val="24"/>
          <w:szCs w:val="24"/>
        </w:rPr>
        <w:t>Из-за нехватки спортивных сооруже</w:t>
      </w:r>
      <w:r w:rsidR="006C30DF" w:rsidRPr="003C15A7">
        <w:rPr>
          <w:rFonts w:ascii="Times New Roman" w:eastAsiaTheme="minorHAnsi" w:hAnsi="Times New Roman"/>
          <w:sz w:val="24"/>
          <w:szCs w:val="24"/>
        </w:rPr>
        <w:t>ний, из-за отсутствии отдельных</w:t>
      </w:r>
      <w:r w:rsidRPr="003C15A7">
        <w:rPr>
          <w:rFonts w:ascii="Times New Roman" w:eastAsiaTheme="minorHAnsi" w:hAnsi="Times New Roman"/>
          <w:sz w:val="24"/>
          <w:szCs w:val="24"/>
        </w:rPr>
        <w:t xml:space="preserve"> помещений молодежных центров, спортивные </w:t>
      </w:r>
      <w:r w:rsidR="00504F92" w:rsidRPr="003C15A7">
        <w:rPr>
          <w:rFonts w:ascii="Times New Roman" w:eastAsiaTheme="minorHAnsi" w:hAnsi="Times New Roman"/>
          <w:sz w:val="24"/>
          <w:szCs w:val="24"/>
        </w:rPr>
        <w:t>и культурно-массовые мероприятия</w:t>
      </w:r>
      <w:r w:rsidR="00AA5D85" w:rsidRPr="003C15A7">
        <w:rPr>
          <w:rFonts w:ascii="Times New Roman" w:eastAsiaTheme="minorHAnsi" w:hAnsi="Times New Roman"/>
          <w:sz w:val="24"/>
          <w:szCs w:val="24"/>
        </w:rPr>
        <w:t xml:space="preserve"> проходят в спортзале школы</w:t>
      </w:r>
      <w:r w:rsidRPr="003C15A7">
        <w:rPr>
          <w:rFonts w:ascii="Times New Roman" w:eastAsiaTheme="minorHAnsi" w:hAnsi="Times New Roman"/>
          <w:sz w:val="24"/>
          <w:szCs w:val="24"/>
        </w:rPr>
        <w:t xml:space="preserve"> и в </w:t>
      </w:r>
      <w:r w:rsidR="00504F92" w:rsidRPr="003C15A7">
        <w:rPr>
          <w:rFonts w:ascii="Times New Roman" w:eastAsiaTheme="minorHAnsi" w:hAnsi="Times New Roman"/>
          <w:sz w:val="24"/>
          <w:szCs w:val="24"/>
        </w:rPr>
        <w:t>доме культуры</w:t>
      </w:r>
      <w:r w:rsidR="006C30DF" w:rsidRPr="003C15A7">
        <w:rPr>
          <w:rFonts w:ascii="Times New Roman" w:eastAsiaTheme="minorHAnsi" w:hAnsi="Times New Roman"/>
          <w:sz w:val="24"/>
          <w:szCs w:val="24"/>
        </w:rPr>
        <w:t xml:space="preserve">. </w:t>
      </w:r>
      <w:r w:rsidR="00AA5D85" w:rsidRPr="003C15A7">
        <w:rPr>
          <w:rFonts w:ascii="Times New Roman" w:eastAsiaTheme="minorHAnsi" w:hAnsi="Times New Roman"/>
          <w:sz w:val="24"/>
          <w:szCs w:val="24"/>
        </w:rPr>
        <w:t xml:space="preserve">В целом </w:t>
      </w:r>
      <w:proofErr w:type="spellStart"/>
      <w:r w:rsidR="00AA5D85" w:rsidRPr="003C15A7">
        <w:rPr>
          <w:rFonts w:ascii="Times New Roman" w:eastAsiaTheme="minorHAnsi" w:hAnsi="Times New Roman"/>
          <w:sz w:val="24"/>
          <w:szCs w:val="24"/>
        </w:rPr>
        <w:t>сумоне</w:t>
      </w:r>
      <w:proofErr w:type="spellEnd"/>
      <w:r w:rsidR="00AA5D85" w:rsidRPr="003C15A7">
        <w:rPr>
          <w:rFonts w:ascii="Times New Roman" w:eastAsiaTheme="minorHAnsi" w:hAnsi="Times New Roman"/>
          <w:sz w:val="24"/>
          <w:szCs w:val="24"/>
        </w:rPr>
        <w:t xml:space="preserve"> проживает более 300</w:t>
      </w:r>
      <w:r w:rsidRPr="003C15A7">
        <w:rPr>
          <w:rFonts w:ascii="Times New Roman" w:eastAsiaTheme="minorHAnsi" w:hAnsi="Times New Roman"/>
          <w:sz w:val="24"/>
          <w:szCs w:val="24"/>
        </w:rPr>
        <w:t xml:space="preserve"> человек </w:t>
      </w:r>
      <w:r w:rsidR="00AA5D85" w:rsidRPr="003C15A7">
        <w:rPr>
          <w:rFonts w:ascii="Times New Roman" w:eastAsiaTheme="minorHAnsi" w:hAnsi="Times New Roman"/>
          <w:sz w:val="24"/>
          <w:szCs w:val="24"/>
        </w:rPr>
        <w:t>(молодежь), что составляет 35</w:t>
      </w:r>
      <w:r w:rsidRPr="003C15A7">
        <w:rPr>
          <w:rFonts w:ascii="Times New Roman" w:eastAsiaTheme="minorHAnsi" w:hAnsi="Times New Roman"/>
          <w:sz w:val="24"/>
          <w:szCs w:val="24"/>
        </w:rPr>
        <w:t>% от общей ч</w:t>
      </w:r>
      <w:r w:rsidR="00AA5D85" w:rsidRPr="003C15A7">
        <w:rPr>
          <w:rFonts w:ascii="Times New Roman" w:eastAsiaTheme="minorHAnsi" w:hAnsi="Times New Roman"/>
          <w:sz w:val="24"/>
          <w:szCs w:val="24"/>
        </w:rPr>
        <w:t>исленности населения сумона</w:t>
      </w:r>
      <w:r w:rsidR="00504F92" w:rsidRPr="003C15A7">
        <w:rPr>
          <w:rFonts w:ascii="Times New Roman" w:eastAsiaTheme="minorHAnsi" w:hAnsi="Times New Roman"/>
          <w:sz w:val="24"/>
          <w:szCs w:val="24"/>
        </w:rPr>
        <w:t>. О</w:t>
      </w:r>
      <w:r w:rsidR="00A831E7" w:rsidRPr="003C15A7">
        <w:rPr>
          <w:rFonts w:ascii="Times New Roman" w:eastAsiaTheme="minorHAnsi" w:hAnsi="Times New Roman"/>
          <w:sz w:val="24"/>
          <w:szCs w:val="24"/>
        </w:rPr>
        <w:t xml:space="preserve">хват </w:t>
      </w:r>
      <w:r w:rsidRPr="003C15A7">
        <w:rPr>
          <w:rFonts w:ascii="Times New Roman" w:eastAsiaTheme="minorHAnsi" w:hAnsi="Times New Roman"/>
          <w:sz w:val="24"/>
          <w:szCs w:val="24"/>
        </w:rPr>
        <w:t>молодежи в различных мероприятиях не соответств</w:t>
      </w:r>
      <w:r w:rsidR="00AA5D85" w:rsidRPr="003C15A7">
        <w:rPr>
          <w:rFonts w:ascii="Times New Roman" w:eastAsiaTheme="minorHAnsi" w:hAnsi="Times New Roman"/>
          <w:sz w:val="24"/>
          <w:szCs w:val="24"/>
        </w:rPr>
        <w:t>ует по плану работы молодежи и спорта сумона</w:t>
      </w:r>
      <w:r w:rsidRPr="003C15A7">
        <w:rPr>
          <w:rFonts w:ascii="Times New Roman" w:eastAsiaTheme="minorHAnsi" w:hAnsi="Times New Roman"/>
          <w:sz w:val="24"/>
          <w:szCs w:val="24"/>
        </w:rPr>
        <w:t>, так как не имеются отдельные спортивные залы и молодежные центры.</w:t>
      </w:r>
      <w:r w:rsidR="00473547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AA5D85" w:rsidRPr="003C15A7">
        <w:rPr>
          <w:rFonts w:ascii="Times New Roman" w:hAnsi="Times New Roman"/>
          <w:sz w:val="24"/>
          <w:szCs w:val="24"/>
        </w:rPr>
        <w:t>Существующий спортивный стадион</w:t>
      </w:r>
      <w:r w:rsidR="00473547" w:rsidRPr="003C15A7">
        <w:rPr>
          <w:rFonts w:ascii="Times New Roman" w:hAnsi="Times New Roman"/>
          <w:sz w:val="24"/>
          <w:szCs w:val="24"/>
        </w:rPr>
        <w:t xml:space="preserve"> и спортплощадки не соответствуют современным требованиям и стандартам.</w:t>
      </w:r>
      <w:r w:rsidR="00473547" w:rsidRPr="003C15A7">
        <w:rPr>
          <w:rFonts w:ascii="Times New Roman" w:hAnsi="Times New Roman"/>
          <w:bCs/>
          <w:sz w:val="24"/>
          <w:szCs w:val="24"/>
        </w:rPr>
        <w:t xml:space="preserve"> </w:t>
      </w:r>
      <w:r w:rsidR="00437C6F" w:rsidRPr="003C15A7">
        <w:rPr>
          <w:rFonts w:ascii="Times New Roman" w:hAnsi="Times New Roman"/>
          <w:sz w:val="24"/>
          <w:szCs w:val="24"/>
        </w:rPr>
        <w:t xml:space="preserve">В ДЮСШ </w:t>
      </w:r>
      <w:r w:rsidR="00AA5D85" w:rsidRPr="003C15A7">
        <w:rPr>
          <w:rFonts w:ascii="Times New Roman" w:hAnsi="Times New Roman"/>
          <w:sz w:val="24"/>
          <w:szCs w:val="24"/>
        </w:rPr>
        <w:t>занимаются 45</w:t>
      </w:r>
      <w:r w:rsidR="00437C6F" w:rsidRPr="003C15A7">
        <w:rPr>
          <w:rFonts w:ascii="Times New Roman" w:hAnsi="Times New Roman"/>
          <w:sz w:val="24"/>
          <w:szCs w:val="24"/>
        </w:rPr>
        <w:t xml:space="preserve"> учащихся, </w:t>
      </w:r>
      <w:r w:rsidR="00AA5D85" w:rsidRPr="003C15A7">
        <w:rPr>
          <w:rFonts w:ascii="Times New Roman" w:hAnsi="Times New Roman"/>
          <w:sz w:val="24"/>
          <w:szCs w:val="24"/>
        </w:rPr>
        <w:t>3</w:t>
      </w:r>
      <w:r w:rsidR="00437C6F" w:rsidRPr="003C15A7">
        <w:rPr>
          <w:rFonts w:ascii="Times New Roman" w:hAnsi="Times New Roman"/>
          <w:sz w:val="24"/>
          <w:szCs w:val="24"/>
        </w:rPr>
        <w:t xml:space="preserve"> тренеров - преподавателей. </w:t>
      </w:r>
    </w:p>
    <w:p w:rsidR="00DB6D04" w:rsidRPr="003C15A7" w:rsidRDefault="00DB6D04" w:rsidP="003C15A7">
      <w:pPr>
        <w:pStyle w:val="a5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AA5D85" w:rsidRPr="003C15A7" w:rsidRDefault="006C30DF" w:rsidP="003C15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5A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C15A7">
        <w:rPr>
          <w:rFonts w:ascii="Times New Roman" w:hAnsi="Times New Roman"/>
          <w:b/>
          <w:sz w:val="24"/>
          <w:szCs w:val="24"/>
        </w:rPr>
        <w:t xml:space="preserve">. </w:t>
      </w:r>
      <w:r w:rsidR="004118C2" w:rsidRPr="003C15A7">
        <w:rPr>
          <w:rFonts w:ascii="Times New Roman" w:hAnsi="Times New Roman"/>
          <w:b/>
          <w:sz w:val="24"/>
          <w:szCs w:val="24"/>
        </w:rPr>
        <w:t>П</w:t>
      </w:r>
      <w:r w:rsidR="00DB6D04" w:rsidRPr="003C15A7">
        <w:rPr>
          <w:rFonts w:ascii="Times New Roman" w:hAnsi="Times New Roman"/>
          <w:b/>
          <w:sz w:val="24"/>
          <w:szCs w:val="24"/>
        </w:rPr>
        <w:t xml:space="preserve">еречень мероприятий (инвестиционных проектов) по проектированию, строительству и реконструкции объектов инфраструктуры </w:t>
      </w:r>
      <w:r w:rsidR="00AA5D85" w:rsidRPr="003C15A7">
        <w:rPr>
          <w:rFonts w:ascii="Times New Roman" w:hAnsi="Times New Roman"/>
          <w:b/>
          <w:sz w:val="24"/>
          <w:szCs w:val="24"/>
        </w:rPr>
        <w:t>с. Ак-Дуруг</w:t>
      </w:r>
    </w:p>
    <w:p w:rsidR="00DB6D04" w:rsidRPr="003C15A7" w:rsidRDefault="00504F92" w:rsidP="003C15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5A7">
        <w:rPr>
          <w:rFonts w:ascii="Times New Roman" w:hAnsi="Times New Roman"/>
          <w:b/>
          <w:sz w:val="24"/>
          <w:szCs w:val="24"/>
        </w:rPr>
        <w:t xml:space="preserve"> </w:t>
      </w:r>
      <w:r w:rsidR="00DB6D04" w:rsidRPr="003C15A7">
        <w:rPr>
          <w:rFonts w:ascii="Times New Roman" w:hAnsi="Times New Roman"/>
          <w:b/>
          <w:sz w:val="24"/>
          <w:szCs w:val="24"/>
        </w:rPr>
        <w:t>Чаа-Хольского кожууна</w:t>
      </w:r>
    </w:p>
    <w:p w:rsidR="00475876" w:rsidRPr="003C15A7" w:rsidRDefault="00EE7BA5" w:rsidP="003C15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С целью </w:t>
      </w:r>
      <w:r w:rsidR="00475876" w:rsidRPr="003C15A7">
        <w:rPr>
          <w:rFonts w:ascii="Times New Roman" w:hAnsi="Times New Roman"/>
          <w:sz w:val="24"/>
          <w:szCs w:val="24"/>
          <w:shd w:val="clear" w:color="auto" w:fill="FFFFFF"/>
        </w:rPr>
        <w:t>развития социальной</w:t>
      </w:r>
      <w:r w:rsidRPr="003C15A7">
        <w:rPr>
          <w:rFonts w:ascii="Times New Roman" w:hAnsi="Times New Roman"/>
          <w:sz w:val="24"/>
          <w:szCs w:val="24"/>
          <w:shd w:val="clear" w:color="auto" w:fill="FFFFFF"/>
        </w:rPr>
        <w:t xml:space="preserve"> инфраструктуры, ориентированной</w:t>
      </w:r>
      <w:r w:rsidR="00475876" w:rsidRPr="003C15A7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="00475876" w:rsidRPr="003C1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долгосрочное устойчивое развитие социальной сферы, целью которого является повышение обеспеченности и доступности объектов и услуг социальной инфраструктуры и, тем самым, качества и уровня жизни сельского населения</w:t>
      </w:r>
      <w:r w:rsidRPr="003C1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разработаны следующие мероприятия:</w:t>
      </w:r>
    </w:p>
    <w:p w:rsidR="00AA5D85" w:rsidRPr="003C15A7" w:rsidRDefault="00AA5D85" w:rsidP="003C15A7">
      <w:pPr>
        <w:pStyle w:val="a5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Строительство новой школы на 500 мест 2018 году. Ориентировочная сметная стоимость строительства составляет 121600,0 тыс.</w:t>
      </w:r>
      <w:r w:rsidR="00A831E7" w:rsidRPr="003C15A7">
        <w:rPr>
          <w:rFonts w:ascii="Times New Roman" w:hAnsi="Times New Roman"/>
          <w:sz w:val="24"/>
          <w:szCs w:val="24"/>
        </w:rPr>
        <w:t xml:space="preserve"> </w:t>
      </w:r>
      <w:r w:rsidRPr="003C15A7">
        <w:rPr>
          <w:rFonts w:ascii="Times New Roman" w:hAnsi="Times New Roman"/>
          <w:sz w:val="24"/>
          <w:szCs w:val="24"/>
        </w:rPr>
        <w:t>руб.</w:t>
      </w:r>
    </w:p>
    <w:p w:rsidR="00AB65B1" w:rsidRPr="003C15A7" w:rsidRDefault="00AB65B1" w:rsidP="003C15A7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</w:t>
      </w:r>
      <w:r w:rsidR="00DC63D2" w:rsidRPr="003C15A7">
        <w:rPr>
          <w:rFonts w:ascii="Times New Roman" w:hAnsi="Times New Roman"/>
          <w:sz w:val="24"/>
          <w:szCs w:val="24"/>
        </w:rPr>
        <w:t>троительство детского сада на 1</w:t>
      </w:r>
      <w:r w:rsidR="00AA5D85" w:rsidRPr="003C15A7">
        <w:rPr>
          <w:rFonts w:ascii="Times New Roman" w:hAnsi="Times New Roman"/>
          <w:sz w:val="24"/>
          <w:szCs w:val="24"/>
        </w:rPr>
        <w:t>20 мест в с. Ак-Дуруг в 2019</w:t>
      </w:r>
      <w:r w:rsidRPr="003C15A7">
        <w:rPr>
          <w:rFonts w:ascii="Times New Roman" w:hAnsi="Times New Roman"/>
          <w:sz w:val="24"/>
          <w:szCs w:val="24"/>
        </w:rPr>
        <w:t xml:space="preserve">году. </w:t>
      </w:r>
      <w:r w:rsidR="00231A18" w:rsidRPr="003C15A7">
        <w:rPr>
          <w:rFonts w:ascii="Times New Roman" w:hAnsi="Times New Roman"/>
          <w:sz w:val="24"/>
          <w:szCs w:val="24"/>
        </w:rPr>
        <w:t>Ориентировочная сметная стоимость строительства составляет 121600,0 тыс.</w:t>
      </w:r>
      <w:r w:rsidR="00A831E7" w:rsidRPr="003C15A7">
        <w:rPr>
          <w:rFonts w:ascii="Times New Roman" w:hAnsi="Times New Roman"/>
          <w:sz w:val="24"/>
          <w:szCs w:val="24"/>
        </w:rPr>
        <w:t xml:space="preserve"> </w:t>
      </w:r>
      <w:r w:rsidR="00231A18" w:rsidRPr="003C15A7">
        <w:rPr>
          <w:rFonts w:ascii="Times New Roman" w:hAnsi="Times New Roman"/>
          <w:sz w:val="24"/>
          <w:szCs w:val="24"/>
        </w:rPr>
        <w:t>руб.</w:t>
      </w:r>
    </w:p>
    <w:p w:rsidR="006E0A72" w:rsidRPr="003C15A7" w:rsidRDefault="006E0A72" w:rsidP="003C15A7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Строительство плоскостного спортивного</w:t>
      </w:r>
      <w:r w:rsidR="00AA5D85" w:rsidRPr="003C15A7">
        <w:rPr>
          <w:rFonts w:ascii="Times New Roman" w:hAnsi="Times New Roman"/>
          <w:sz w:val="24"/>
          <w:szCs w:val="24"/>
        </w:rPr>
        <w:t xml:space="preserve"> сооружения в с. Ак-Дуруг</w:t>
      </w:r>
      <w:r w:rsidR="00DC63D2" w:rsidRPr="003C15A7">
        <w:rPr>
          <w:rFonts w:ascii="Times New Roman" w:hAnsi="Times New Roman"/>
          <w:sz w:val="24"/>
          <w:szCs w:val="24"/>
        </w:rPr>
        <w:t xml:space="preserve"> в 2017</w:t>
      </w:r>
      <w:r w:rsidR="00A831E7" w:rsidRPr="003C15A7">
        <w:rPr>
          <w:rFonts w:ascii="Times New Roman" w:hAnsi="Times New Roman"/>
          <w:sz w:val="24"/>
          <w:szCs w:val="24"/>
        </w:rPr>
        <w:t xml:space="preserve"> </w:t>
      </w:r>
      <w:r w:rsidRPr="003C15A7">
        <w:rPr>
          <w:rFonts w:ascii="Times New Roman" w:hAnsi="Times New Roman"/>
          <w:sz w:val="24"/>
          <w:szCs w:val="24"/>
        </w:rPr>
        <w:t>году. Ориентировочная сметная стоимость строительства составляет 45002,0 тыс.</w:t>
      </w:r>
      <w:r w:rsidR="00A831E7" w:rsidRPr="003C15A7">
        <w:rPr>
          <w:rFonts w:ascii="Times New Roman" w:hAnsi="Times New Roman"/>
          <w:sz w:val="24"/>
          <w:szCs w:val="24"/>
        </w:rPr>
        <w:t xml:space="preserve"> </w:t>
      </w:r>
      <w:r w:rsidRPr="003C15A7">
        <w:rPr>
          <w:rFonts w:ascii="Times New Roman" w:hAnsi="Times New Roman"/>
          <w:sz w:val="24"/>
          <w:szCs w:val="24"/>
        </w:rPr>
        <w:t>руб.</w:t>
      </w:r>
    </w:p>
    <w:p w:rsidR="006E0A72" w:rsidRPr="003C15A7" w:rsidRDefault="00D25019" w:rsidP="003C15A7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Реконструкц</w:t>
      </w:r>
      <w:r w:rsidR="00AA5D85" w:rsidRPr="003C15A7">
        <w:rPr>
          <w:rFonts w:ascii="Times New Roman" w:hAnsi="Times New Roman"/>
          <w:sz w:val="24"/>
          <w:szCs w:val="24"/>
        </w:rPr>
        <w:t>ия пристройки к школе с.</w:t>
      </w:r>
      <w:r w:rsidR="00A831E7" w:rsidRPr="003C15A7">
        <w:rPr>
          <w:rFonts w:ascii="Times New Roman" w:hAnsi="Times New Roman"/>
          <w:sz w:val="24"/>
          <w:szCs w:val="24"/>
        </w:rPr>
        <w:t xml:space="preserve"> </w:t>
      </w:r>
      <w:r w:rsidR="00AA5D85" w:rsidRPr="003C15A7">
        <w:rPr>
          <w:rFonts w:ascii="Times New Roman" w:hAnsi="Times New Roman"/>
          <w:sz w:val="24"/>
          <w:szCs w:val="24"/>
        </w:rPr>
        <w:t>Ак-Дуруг</w:t>
      </w:r>
      <w:r w:rsidRPr="003C15A7">
        <w:rPr>
          <w:rFonts w:ascii="Times New Roman" w:hAnsi="Times New Roman"/>
          <w:sz w:val="24"/>
          <w:szCs w:val="24"/>
        </w:rPr>
        <w:t xml:space="preserve"> в 2017 году. Ориентировочная сметная стоимость строительства составляет 2500,0 тыс.</w:t>
      </w:r>
      <w:r w:rsidR="00A831E7" w:rsidRPr="003C15A7">
        <w:rPr>
          <w:rFonts w:ascii="Times New Roman" w:hAnsi="Times New Roman"/>
          <w:sz w:val="24"/>
          <w:szCs w:val="24"/>
        </w:rPr>
        <w:t xml:space="preserve"> </w:t>
      </w:r>
      <w:r w:rsidRPr="003C15A7">
        <w:rPr>
          <w:rFonts w:ascii="Times New Roman" w:hAnsi="Times New Roman"/>
          <w:sz w:val="24"/>
          <w:szCs w:val="24"/>
        </w:rPr>
        <w:t>руб.</w:t>
      </w:r>
    </w:p>
    <w:p w:rsidR="00E73F2D" w:rsidRPr="003C15A7" w:rsidRDefault="00504F92" w:rsidP="003C15A7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Строительство центра досуга населения в с.</w:t>
      </w:r>
      <w:r w:rsidR="00E73F2D" w:rsidRPr="003C15A7">
        <w:rPr>
          <w:rFonts w:ascii="Times New Roman" w:hAnsi="Times New Roman"/>
          <w:sz w:val="24"/>
          <w:szCs w:val="24"/>
        </w:rPr>
        <w:t xml:space="preserve"> </w:t>
      </w:r>
      <w:r w:rsidR="00AA5D85" w:rsidRPr="003C15A7">
        <w:rPr>
          <w:rFonts w:ascii="Times New Roman" w:hAnsi="Times New Roman"/>
          <w:sz w:val="24"/>
          <w:szCs w:val="24"/>
        </w:rPr>
        <w:t>Ак-Дуруг</w:t>
      </w:r>
      <w:r w:rsidR="00DC63D2" w:rsidRPr="003C15A7">
        <w:rPr>
          <w:rFonts w:ascii="Times New Roman" w:hAnsi="Times New Roman"/>
          <w:sz w:val="24"/>
          <w:szCs w:val="24"/>
        </w:rPr>
        <w:t xml:space="preserve"> в 2020-2026</w:t>
      </w:r>
      <w:r w:rsidR="00E73F2D" w:rsidRPr="003C15A7">
        <w:rPr>
          <w:rFonts w:ascii="Times New Roman" w:hAnsi="Times New Roman"/>
          <w:sz w:val="24"/>
          <w:szCs w:val="24"/>
        </w:rPr>
        <w:t xml:space="preserve"> годы.</w:t>
      </w:r>
    </w:p>
    <w:p w:rsidR="00274DB2" w:rsidRPr="003C15A7" w:rsidRDefault="002D62E5" w:rsidP="003C15A7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Создание</w:t>
      </w:r>
      <w:r w:rsidR="00274DB2" w:rsidRPr="003C15A7">
        <w:rPr>
          <w:rFonts w:ascii="Times New Roman" w:hAnsi="Times New Roman"/>
          <w:sz w:val="24"/>
          <w:szCs w:val="24"/>
        </w:rPr>
        <w:t xml:space="preserve"> мест </w:t>
      </w:r>
      <w:r w:rsidRPr="003C15A7">
        <w:rPr>
          <w:rFonts w:ascii="Times New Roman" w:hAnsi="Times New Roman"/>
          <w:sz w:val="24"/>
          <w:szCs w:val="24"/>
        </w:rPr>
        <w:t xml:space="preserve">за счет увеличения </w:t>
      </w:r>
      <w:r w:rsidR="00274DB2" w:rsidRPr="003C15A7">
        <w:rPr>
          <w:rFonts w:ascii="Times New Roman" w:hAnsi="Times New Roman"/>
          <w:sz w:val="24"/>
          <w:szCs w:val="24"/>
        </w:rPr>
        <w:t>групп кратковременного пребывания.</w:t>
      </w:r>
    </w:p>
    <w:p w:rsidR="00274DB2" w:rsidRPr="003C15A7" w:rsidRDefault="00274DB2" w:rsidP="003C15A7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Создание мест за счет развития негосударственного дошкольного образования. Обеспечение поддержки развития вариативных форм дошкольного образования, в том числе негосударственных детских организаций и семейных детских садов.</w:t>
      </w:r>
    </w:p>
    <w:p w:rsidR="00034F32" w:rsidRPr="003C15A7" w:rsidRDefault="00034F32" w:rsidP="003C15A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34F32" w:rsidRPr="003C15A7" w:rsidRDefault="006C30DF" w:rsidP="003C15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15A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C15A7">
        <w:rPr>
          <w:rFonts w:ascii="Times New Roman" w:hAnsi="Times New Roman"/>
          <w:b/>
          <w:sz w:val="24"/>
          <w:szCs w:val="24"/>
        </w:rPr>
        <w:t>.</w:t>
      </w:r>
      <w:r w:rsidR="00034F32" w:rsidRPr="003C15A7">
        <w:rPr>
          <w:rFonts w:ascii="Times New Roman" w:hAnsi="Times New Roman"/>
          <w:b/>
          <w:sz w:val="24"/>
          <w:szCs w:val="24"/>
        </w:rPr>
        <w:t xml:space="preserve"> </w:t>
      </w:r>
      <w:r w:rsidRPr="003C15A7">
        <w:rPr>
          <w:rFonts w:ascii="Times New Roman" w:hAnsi="Times New Roman"/>
          <w:b/>
          <w:sz w:val="24"/>
          <w:szCs w:val="24"/>
        </w:rPr>
        <w:t>О</w:t>
      </w:r>
      <w:r w:rsidR="00034F32" w:rsidRPr="003C15A7">
        <w:rPr>
          <w:rFonts w:ascii="Times New Roman" w:hAnsi="Times New Roman"/>
          <w:b/>
          <w:sz w:val="24"/>
          <w:szCs w:val="24"/>
        </w:rPr>
        <w:t>ценка объемов и источников финансирования мероприятий: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"/>
        <w:gridCol w:w="2365"/>
        <w:gridCol w:w="1531"/>
        <w:gridCol w:w="1183"/>
        <w:gridCol w:w="1139"/>
        <w:gridCol w:w="876"/>
        <w:gridCol w:w="2078"/>
      </w:tblGrid>
      <w:tr w:rsidR="00BF6FDD" w:rsidRPr="003C15A7" w:rsidTr="00504F92">
        <w:tc>
          <w:tcPr>
            <w:tcW w:w="0" w:type="auto"/>
            <w:vMerge w:val="restart"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Стоимость</w:t>
            </w:r>
          </w:p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Всего с ПСД, тыс.</w:t>
            </w:r>
            <w:r w:rsidR="006C30DF" w:rsidRPr="003C15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66" w:type="dxa"/>
            <w:gridSpan w:val="3"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 xml:space="preserve">Источники финансирования, </w:t>
            </w:r>
            <w:proofErr w:type="spellStart"/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0" w:type="auto"/>
            <w:vMerge w:val="restart"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Распределение по годам, тыс.</w:t>
            </w:r>
            <w:r w:rsidR="006C30DF" w:rsidRPr="003C15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F6FDD" w:rsidRPr="003C15A7" w:rsidTr="00504F92">
        <w:tc>
          <w:tcPr>
            <w:tcW w:w="0" w:type="auto"/>
            <w:vMerge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Фед</w:t>
            </w:r>
            <w:proofErr w:type="spellEnd"/>
            <w:r w:rsidR="006C30DF" w:rsidRPr="003C15A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6C30DF" w:rsidRPr="003C15A7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юджет</w:t>
            </w:r>
          </w:p>
        </w:tc>
        <w:tc>
          <w:tcPr>
            <w:tcW w:w="1139" w:type="dxa"/>
          </w:tcPr>
          <w:p w:rsidR="00034F32" w:rsidRPr="003C15A7" w:rsidRDefault="006C30DF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034F32" w:rsidRPr="003C15A7">
              <w:rPr>
                <w:rFonts w:ascii="Times New Roman" w:eastAsiaTheme="minorHAnsi" w:hAnsi="Times New Roman"/>
                <w:sz w:val="24"/>
                <w:szCs w:val="24"/>
              </w:rPr>
              <w:t>ес</w:t>
            </w:r>
            <w:proofErr w:type="spellEnd"/>
            <w:r w:rsidRPr="003C15A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F32" w:rsidRPr="003C15A7">
              <w:rPr>
                <w:rFonts w:ascii="Times New Roman" w:eastAsiaTheme="minorHAnsi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876" w:type="dxa"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 xml:space="preserve">Мест </w:t>
            </w:r>
            <w:proofErr w:type="spellStart"/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0" w:type="auto"/>
            <w:vMerge/>
          </w:tcPr>
          <w:p w:rsidR="00034F32" w:rsidRPr="003C15A7" w:rsidRDefault="00034F3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6FDD" w:rsidRPr="003C15A7" w:rsidTr="00504F92"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F6FDD" w:rsidRPr="003C15A7" w:rsidRDefault="00AA5D85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Строительство новой школы</w:t>
            </w:r>
            <w:r w:rsidR="00BF6FDD" w:rsidRPr="003C15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04F92" w:rsidRPr="003C15A7" w:rsidRDefault="00BF6FDD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с.Ак-Дуруг</w:t>
            </w:r>
          </w:p>
        </w:tc>
        <w:tc>
          <w:tcPr>
            <w:tcW w:w="0" w:type="auto"/>
          </w:tcPr>
          <w:p w:rsidR="00504F92" w:rsidRPr="003C15A7" w:rsidRDefault="00BF6FDD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A5D85" w:rsidRPr="003C15A7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FA1F26" w:rsidRPr="003C15A7">
              <w:rPr>
                <w:rFonts w:ascii="Times New Roman" w:eastAsiaTheme="minorHAnsi" w:hAnsi="Times New Roman"/>
                <w:sz w:val="24"/>
                <w:szCs w:val="24"/>
              </w:rPr>
              <w:t>757,6</w:t>
            </w:r>
          </w:p>
        </w:tc>
        <w:tc>
          <w:tcPr>
            <w:tcW w:w="0" w:type="auto"/>
          </w:tcPr>
          <w:p w:rsidR="00504F92" w:rsidRPr="003C15A7" w:rsidRDefault="00BF6FDD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195033</w:t>
            </w:r>
            <w:r w:rsidR="00FA1F26" w:rsidRPr="003C15A7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1139" w:type="dxa"/>
          </w:tcPr>
          <w:p w:rsidR="00504F92" w:rsidRPr="003C15A7" w:rsidRDefault="00BF6FDD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1500</w:t>
            </w:r>
            <w:r w:rsidR="00FA1F26" w:rsidRPr="003C15A7">
              <w:rPr>
                <w:rFonts w:ascii="Times New Roman" w:eastAsiaTheme="minorHAnsi" w:hAnsi="Times New Roman"/>
                <w:sz w:val="24"/>
                <w:szCs w:val="24"/>
              </w:rPr>
              <w:t>80,8</w:t>
            </w:r>
          </w:p>
        </w:tc>
        <w:tc>
          <w:tcPr>
            <w:tcW w:w="876" w:type="dxa"/>
          </w:tcPr>
          <w:p w:rsidR="00504F92" w:rsidRPr="003C15A7" w:rsidRDefault="00BF6FDD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640</w:t>
            </w:r>
            <w:r w:rsidR="00FA1F26" w:rsidRPr="003C15A7">
              <w:rPr>
                <w:rFonts w:ascii="Times New Roman" w:eastAsiaTheme="minorHAnsi" w:hAnsi="Times New Roman"/>
                <w:sz w:val="24"/>
                <w:szCs w:val="24"/>
              </w:rPr>
              <w:t>,8</w:t>
            </w:r>
          </w:p>
        </w:tc>
        <w:tc>
          <w:tcPr>
            <w:tcW w:w="0" w:type="auto"/>
          </w:tcPr>
          <w:p w:rsidR="00504F92" w:rsidRPr="003C15A7" w:rsidRDefault="00BF6FDD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2018 г.-120</w:t>
            </w:r>
            <w:r w:rsidR="00FA1F26" w:rsidRPr="003C15A7">
              <w:rPr>
                <w:rFonts w:ascii="Times New Roman" w:eastAsiaTheme="minorHAnsi" w:hAnsi="Times New Roman"/>
                <w:sz w:val="24"/>
                <w:szCs w:val="24"/>
              </w:rPr>
              <w:t>757,6</w:t>
            </w:r>
          </w:p>
        </w:tc>
      </w:tr>
      <w:tr w:rsidR="00BF6FDD" w:rsidRPr="003C15A7" w:rsidTr="00504F92"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4F92" w:rsidRPr="003C15A7" w:rsidRDefault="00BF6FDD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Капитальный ремонт сельского клуба с.Ак-Дуруг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122300,0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85120,0</w:t>
            </w:r>
          </w:p>
        </w:tc>
        <w:tc>
          <w:tcPr>
            <w:tcW w:w="1139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36480,0</w:t>
            </w:r>
          </w:p>
        </w:tc>
        <w:tc>
          <w:tcPr>
            <w:tcW w:w="876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2017 г.-700,0</w:t>
            </w:r>
          </w:p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2018 г.- 121600,0</w:t>
            </w:r>
          </w:p>
        </w:tc>
      </w:tr>
      <w:tr w:rsidR="00BF6FDD" w:rsidRPr="003C15A7" w:rsidTr="00504F92"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4F92" w:rsidRPr="003C15A7" w:rsidRDefault="00BF6FDD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Детсад с.Ак-Дуруг</w:t>
            </w:r>
            <w:r w:rsidR="00504F92" w:rsidRPr="003C15A7">
              <w:rPr>
                <w:rFonts w:ascii="Times New Roman" w:eastAsiaTheme="minorHAnsi" w:hAnsi="Times New Roman"/>
                <w:sz w:val="24"/>
                <w:szCs w:val="24"/>
              </w:rPr>
              <w:t xml:space="preserve"> на 120 мест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91900,0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63840,0</w:t>
            </w:r>
          </w:p>
        </w:tc>
        <w:tc>
          <w:tcPr>
            <w:tcW w:w="1139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27360,0</w:t>
            </w:r>
          </w:p>
        </w:tc>
        <w:tc>
          <w:tcPr>
            <w:tcW w:w="876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700,0</w:t>
            </w:r>
          </w:p>
        </w:tc>
        <w:tc>
          <w:tcPr>
            <w:tcW w:w="0" w:type="auto"/>
          </w:tcPr>
          <w:p w:rsidR="00504F92" w:rsidRPr="003C15A7" w:rsidRDefault="00DC63D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2020</w:t>
            </w:r>
            <w:r w:rsidR="00504F92" w:rsidRPr="003C15A7">
              <w:rPr>
                <w:rFonts w:ascii="Times New Roman" w:eastAsiaTheme="minorHAnsi" w:hAnsi="Times New Roman"/>
                <w:sz w:val="24"/>
                <w:szCs w:val="24"/>
              </w:rPr>
              <w:t xml:space="preserve"> г.-700,0</w:t>
            </w:r>
          </w:p>
          <w:p w:rsidR="00504F92" w:rsidRPr="003C15A7" w:rsidRDefault="00DC63D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2021</w:t>
            </w:r>
            <w:r w:rsidR="00504F92" w:rsidRPr="003C15A7">
              <w:rPr>
                <w:rFonts w:ascii="Times New Roman" w:eastAsiaTheme="minorHAnsi" w:hAnsi="Times New Roman"/>
                <w:sz w:val="24"/>
                <w:szCs w:val="24"/>
              </w:rPr>
              <w:t xml:space="preserve"> г.- 91200,0</w:t>
            </w:r>
          </w:p>
        </w:tc>
      </w:tr>
      <w:tr w:rsidR="00BF6FDD" w:rsidRPr="003C15A7" w:rsidTr="00504F92"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4F92" w:rsidRPr="003C15A7" w:rsidRDefault="00BF6FDD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Строительство спортивного зала с.Ак-Дуруг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2500,0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2500,0</w:t>
            </w:r>
          </w:p>
        </w:tc>
        <w:tc>
          <w:tcPr>
            <w:tcW w:w="876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2017 г.-2500,0</w:t>
            </w:r>
          </w:p>
        </w:tc>
      </w:tr>
      <w:tr w:rsidR="00BF6FDD" w:rsidRPr="003C15A7" w:rsidTr="00504F92"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6FDD" w:rsidRPr="003C15A7" w:rsidTr="00504F92"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6FDD" w:rsidRPr="003C15A7" w:rsidTr="00504F92"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6FDD" w:rsidRPr="003C15A7" w:rsidTr="00504F92"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C15A7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F92" w:rsidRPr="003C15A7" w:rsidRDefault="00504F92" w:rsidP="003C15A7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34F32" w:rsidRPr="003C15A7" w:rsidRDefault="00034F32" w:rsidP="003C15A7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C15A7">
        <w:rPr>
          <w:rFonts w:ascii="Times New Roman" w:eastAsiaTheme="minorHAnsi" w:hAnsi="Times New Roman"/>
          <w:sz w:val="24"/>
          <w:szCs w:val="24"/>
        </w:rPr>
        <w:br w:type="textWrapping" w:clear="all"/>
      </w:r>
      <w:r w:rsidR="006C30DF" w:rsidRPr="003C15A7">
        <w:rPr>
          <w:rFonts w:ascii="Times New Roman" w:eastAsiaTheme="minorHAnsi" w:hAnsi="Times New Roman"/>
          <w:b/>
          <w:sz w:val="24"/>
          <w:szCs w:val="24"/>
          <w:lang w:val="en-US"/>
        </w:rPr>
        <w:t>V</w:t>
      </w:r>
      <w:r w:rsidR="006C30DF" w:rsidRPr="003C15A7">
        <w:rPr>
          <w:rFonts w:ascii="Times New Roman" w:eastAsiaTheme="minorHAnsi" w:hAnsi="Times New Roman"/>
          <w:b/>
          <w:sz w:val="24"/>
          <w:szCs w:val="24"/>
        </w:rPr>
        <w:t>.</w:t>
      </w:r>
      <w:r w:rsidR="009E0F57" w:rsidRPr="003C15A7">
        <w:rPr>
          <w:rFonts w:ascii="Times New Roman" w:eastAsiaTheme="minorHAnsi" w:hAnsi="Times New Roman"/>
          <w:b/>
          <w:sz w:val="24"/>
          <w:szCs w:val="24"/>
        </w:rPr>
        <w:t xml:space="preserve"> Ц</w:t>
      </w:r>
      <w:r w:rsidR="004930EB" w:rsidRPr="003C15A7">
        <w:rPr>
          <w:rFonts w:ascii="Times New Roman" w:eastAsiaTheme="minorHAnsi" w:hAnsi="Times New Roman"/>
          <w:b/>
          <w:sz w:val="24"/>
          <w:szCs w:val="24"/>
        </w:rPr>
        <w:t>елевые индикаторы программы:</w:t>
      </w:r>
    </w:p>
    <w:p w:rsidR="0051078F" w:rsidRPr="003C15A7" w:rsidRDefault="0051078F" w:rsidP="003C15A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Строительство </w:t>
      </w:r>
      <w:r w:rsidR="00737159" w:rsidRPr="003C15A7">
        <w:rPr>
          <w:rFonts w:ascii="Times New Roman" w:hAnsi="Times New Roman"/>
          <w:sz w:val="24"/>
          <w:szCs w:val="24"/>
        </w:rPr>
        <w:t xml:space="preserve">и ввод </w:t>
      </w:r>
      <w:r w:rsidR="00BF6FDD" w:rsidRPr="003C15A7">
        <w:rPr>
          <w:rFonts w:ascii="Times New Roman" w:hAnsi="Times New Roman"/>
          <w:sz w:val="24"/>
          <w:szCs w:val="24"/>
        </w:rPr>
        <w:t>новой школы с.</w:t>
      </w:r>
      <w:r w:rsidR="004C3F6C">
        <w:rPr>
          <w:rFonts w:ascii="Times New Roman" w:hAnsi="Times New Roman"/>
          <w:sz w:val="24"/>
          <w:szCs w:val="24"/>
        </w:rPr>
        <w:t xml:space="preserve"> </w:t>
      </w:r>
      <w:r w:rsidR="00BF6FDD" w:rsidRPr="003C15A7">
        <w:rPr>
          <w:rFonts w:ascii="Times New Roman" w:hAnsi="Times New Roman"/>
          <w:sz w:val="24"/>
          <w:szCs w:val="24"/>
        </w:rPr>
        <w:t>Ак-Дуруг в 2018году</w:t>
      </w:r>
      <w:r w:rsidRPr="003C15A7">
        <w:rPr>
          <w:rFonts w:ascii="Times New Roman" w:hAnsi="Times New Roman"/>
          <w:sz w:val="24"/>
          <w:szCs w:val="24"/>
        </w:rPr>
        <w:t xml:space="preserve">. </w:t>
      </w:r>
    </w:p>
    <w:p w:rsidR="0051078F" w:rsidRPr="003C15A7" w:rsidRDefault="0051078F" w:rsidP="003C15A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Строительство </w:t>
      </w:r>
      <w:r w:rsidR="00737159" w:rsidRPr="003C15A7">
        <w:rPr>
          <w:rFonts w:ascii="Times New Roman" w:hAnsi="Times New Roman"/>
          <w:sz w:val="24"/>
          <w:szCs w:val="24"/>
        </w:rPr>
        <w:t xml:space="preserve">и ввод </w:t>
      </w:r>
      <w:r w:rsidRPr="003C15A7">
        <w:rPr>
          <w:rFonts w:ascii="Times New Roman" w:hAnsi="Times New Roman"/>
          <w:sz w:val="24"/>
          <w:szCs w:val="24"/>
        </w:rPr>
        <w:t xml:space="preserve">детского сада </w:t>
      </w:r>
      <w:r w:rsidR="00BF6FDD" w:rsidRPr="003C15A7">
        <w:rPr>
          <w:rFonts w:ascii="Times New Roman" w:hAnsi="Times New Roman"/>
          <w:sz w:val="24"/>
          <w:szCs w:val="24"/>
        </w:rPr>
        <w:t>на 120 мест в с. Ак-Дуруг</w:t>
      </w:r>
      <w:r w:rsidR="00016562" w:rsidRPr="003C15A7">
        <w:rPr>
          <w:rFonts w:ascii="Times New Roman" w:hAnsi="Times New Roman"/>
          <w:sz w:val="24"/>
          <w:szCs w:val="24"/>
        </w:rPr>
        <w:t xml:space="preserve"> в 2021</w:t>
      </w:r>
      <w:r w:rsidR="00B964D6" w:rsidRPr="003C15A7">
        <w:rPr>
          <w:rFonts w:ascii="Times New Roman" w:hAnsi="Times New Roman"/>
          <w:sz w:val="24"/>
          <w:szCs w:val="24"/>
        </w:rPr>
        <w:t>году.</w:t>
      </w:r>
    </w:p>
    <w:p w:rsidR="0051078F" w:rsidRPr="003C15A7" w:rsidRDefault="0051078F" w:rsidP="003C15A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Строительство </w:t>
      </w:r>
      <w:r w:rsidR="00737159" w:rsidRPr="003C15A7">
        <w:rPr>
          <w:rFonts w:ascii="Times New Roman" w:hAnsi="Times New Roman"/>
          <w:sz w:val="24"/>
          <w:szCs w:val="24"/>
        </w:rPr>
        <w:t xml:space="preserve">и ввод </w:t>
      </w:r>
      <w:r w:rsidRPr="003C15A7">
        <w:rPr>
          <w:rFonts w:ascii="Times New Roman" w:hAnsi="Times New Roman"/>
          <w:sz w:val="24"/>
          <w:szCs w:val="24"/>
        </w:rPr>
        <w:t>плоскостного спортивного</w:t>
      </w:r>
      <w:r w:rsidR="00BF6FDD" w:rsidRPr="003C15A7">
        <w:rPr>
          <w:rFonts w:ascii="Times New Roman" w:hAnsi="Times New Roman"/>
          <w:sz w:val="24"/>
          <w:szCs w:val="24"/>
        </w:rPr>
        <w:t xml:space="preserve"> сооружения в с. Ак-Дуруг в 2018</w:t>
      </w:r>
      <w:r w:rsidR="00843ACF" w:rsidRPr="003C15A7">
        <w:rPr>
          <w:rFonts w:ascii="Times New Roman" w:hAnsi="Times New Roman"/>
          <w:sz w:val="24"/>
          <w:szCs w:val="24"/>
        </w:rPr>
        <w:t xml:space="preserve"> </w:t>
      </w:r>
      <w:r w:rsidR="00B964D6" w:rsidRPr="003C15A7">
        <w:rPr>
          <w:rFonts w:ascii="Times New Roman" w:hAnsi="Times New Roman"/>
          <w:sz w:val="24"/>
          <w:szCs w:val="24"/>
        </w:rPr>
        <w:t>году.</w:t>
      </w:r>
    </w:p>
    <w:p w:rsidR="0051078F" w:rsidRPr="003C15A7" w:rsidRDefault="0051078F" w:rsidP="003C15A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 xml:space="preserve">Строительство </w:t>
      </w:r>
      <w:r w:rsidR="00737159" w:rsidRPr="003C15A7">
        <w:rPr>
          <w:rFonts w:ascii="Times New Roman" w:hAnsi="Times New Roman"/>
          <w:sz w:val="24"/>
          <w:szCs w:val="24"/>
        </w:rPr>
        <w:t xml:space="preserve">и ввод </w:t>
      </w:r>
      <w:r w:rsidR="007013BB" w:rsidRPr="003C15A7">
        <w:rPr>
          <w:rFonts w:ascii="Times New Roman" w:hAnsi="Times New Roman"/>
          <w:sz w:val="24"/>
          <w:szCs w:val="24"/>
        </w:rPr>
        <w:t>центра</w:t>
      </w:r>
      <w:r w:rsidRPr="003C15A7">
        <w:rPr>
          <w:rFonts w:ascii="Times New Roman" w:hAnsi="Times New Roman"/>
          <w:sz w:val="24"/>
          <w:szCs w:val="24"/>
        </w:rPr>
        <w:t xml:space="preserve"> досуга населения в </w:t>
      </w:r>
      <w:r w:rsidR="007013BB" w:rsidRPr="003C15A7">
        <w:rPr>
          <w:rFonts w:ascii="Times New Roman" w:hAnsi="Times New Roman"/>
          <w:sz w:val="24"/>
          <w:szCs w:val="24"/>
        </w:rPr>
        <w:t>с.</w:t>
      </w:r>
      <w:r w:rsidRPr="003C15A7">
        <w:rPr>
          <w:rFonts w:ascii="Times New Roman" w:hAnsi="Times New Roman"/>
          <w:sz w:val="24"/>
          <w:szCs w:val="24"/>
        </w:rPr>
        <w:t xml:space="preserve"> </w:t>
      </w:r>
      <w:r w:rsidR="00BF6FDD" w:rsidRPr="003C15A7">
        <w:rPr>
          <w:rFonts w:ascii="Times New Roman" w:hAnsi="Times New Roman"/>
          <w:sz w:val="24"/>
          <w:szCs w:val="24"/>
        </w:rPr>
        <w:t xml:space="preserve">Ак-Дуруг </w:t>
      </w:r>
      <w:r w:rsidRPr="003C15A7">
        <w:rPr>
          <w:rFonts w:ascii="Times New Roman" w:hAnsi="Times New Roman"/>
          <w:sz w:val="24"/>
          <w:szCs w:val="24"/>
        </w:rPr>
        <w:t>в 2020-2028 годы.</w:t>
      </w:r>
    </w:p>
    <w:p w:rsidR="0051078F" w:rsidRPr="003C15A7" w:rsidRDefault="002D62E5" w:rsidP="003C15A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Создание мест за счет увеличения</w:t>
      </w:r>
      <w:r w:rsidR="0051078F" w:rsidRPr="003C15A7">
        <w:rPr>
          <w:rFonts w:ascii="Times New Roman" w:hAnsi="Times New Roman"/>
          <w:sz w:val="24"/>
          <w:szCs w:val="24"/>
        </w:rPr>
        <w:t xml:space="preserve"> групп кратковременного пребывания.</w:t>
      </w:r>
    </w:p>
    <w:p w:rsidR="00274DB2" w:rsidRPr="003C15A7" w:rsidRDefault="0051078F" w:rsidP="003C15A7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>Создание мест за счет развития негосударственного дошкольного образования. Обеспечение поддержки развития вариативных форм дошкольного образования, в том числе негосударственных детских организаций и семейных детских садов.</w:t>
      </w:r>
    </w:p>
    <w:p w:rsidR="00274DB2" w:rsidRPr="003C15A7" w:rsidRDefault="00274DB2" w:rsidP="003C15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3963" w:rsidRPr="003C15A7" w:rsidRDefault="006C30DF" w:rsidP="003C15A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C15A7">
        <w:rPr>
          <w:rFonts w:ascii="Times New Roman" w:hAnsi="Times New Roman"/>
          <w:b/>
          <w:sz w:val="24"/>
          <w:szCs w:val="24"/>
        </w:rPr>
        <w:t>VI</w:t>
      </w:r>
      <w:r w:rsidR="004C3F6C">
        <w:rPr>
          <w:rFonts w:ascii="Times New Roman" w:hAnsi="Times New Roman"/>
          <w:b/>
          <w:sz w:val="24"/>
          <w:szCs w:val="24"/>
        </w:rPr>
        <w:t>. Оценка эффективности П</w:t>
      </w:r>
      <w:r w:rsidR="000F3963" w:rsidRPr="003C15A7">
        <w:rPr>
          <w:rFonts w:ascii="Times New Roman" w:hAnsi="Times New Roman"/>
          <w:b/>
          <w:sz w:val="24"/>
          <w:szCs w:val="24"/>
        </w:rPr>
        <w:t>рограммы</w:t>
      </w:r>
    </w:p>
    <w:p w:rsidR="00274DB2" w:rsidRPr="003C15A7" w:rsidRDefault="00274DB2" w:rsidP="003C15A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>Безопасность качества и эффективность использования населением объектов социальной</w:t>
      </w:r>
      <w:r w:rsidR="006C30DF" w:rsidRPr="003C15A7">
        <w:rPr>
          <w:rFonts w:ascii="Times New Roman" w:hAnsi="Times New Roman"/>
          <w:bCs/>
          <w:sz w:val="24"/>
          <w:szCs w:val="24"/>
        </w:rPr>
        <w:t xml:space="preserve"> инфраструктуры поселений.</w:t>
      </w:r>
    </w:p>
    <w:p w:rsidR="006C30DF" w:rsidRPr="003C15A7" w:rsidRDefault="006C30DF" w:rsidP="003C15A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bCs/>
          <w:sz w:val="24"/>
          <w:szCs w:val="24"/>
        </w:rPr>
        <w:t>Д</w:t>
      </w:r>
      <w:r w:rsidR="00274DB2" w:rsidRPr="003C15A7">
        <w:rPr>
          <w:rFonts w:ascii="Times New Roman" w:hAnsi="Times New Roman"/>
          <w:bCs/>
          <w:sz w:val="24"/>
          <w:szCs w:val="24"/>
        </w:rPr>
        <w:t>остижение расчетного уровня обеспеченности населения поселений услугами в областях образования, здравоохранения, физической культуры</w:t>
      </w:r>
      <w:r w:rsidRPr="003C15A7">
        <w:rPr>
          <w:rFonts w:ascii="Times New Roman" w:hAnsi="Times New Roman"/>
          <w:bCs/>
          <w:sz w:val="24"/>
          <w:szCs w:val="24"/>
        </w:rPr>
        <w:t xml:space="preserve"> и массового спорта, и культуры.</w:t>
      </w:r>
    </w:p>
    <w:p w:rsidR="000F3963" w:rsidRPr="003C15A7" w:rsidRDefault="000F3963" w:rsidP="003C15A7">
      <w:pPr>
        <w:shd w:val="clear" w:color="auto" w:fill="FFFFFF" w:themeFill="background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C15A7">
        <w:rPr>
          <w:rFonts w:ascii="Times New Roman" w:hAnsi="Times New Roman"/>
          <w:sz w:val="24"/>
          <w:szCs w:val="24"/>
        </w:rPr>
        <w:tab/>
      </w:r>
      <w:r w:rsidR="00274DB2" w:rsidRPr="003C15A7">
        <w:rPr>
          <w:rFonts w:ascii="Times New Roman" w:hAnsi="Times New Roman"/>
          <w:sz w:val="24"/>
          <w:szCs w:val="24"/>
        </w:rPr>
        <w:t>Дальн</w:t>
      </w:r>
      <w:r w:rsidR="006C30DF" w:rsidRPr="003C15A7">
        <w:rPr>
          <w:rFonts w:ascii="Times New Roman" w:hAnsi="Times New Roman"/>
          <w:sz w:val="24"/>
          <w:szCs w:val="24"/>
        </w:rPr>
        <w:t xml:space="preserve">ейшая реализация вышеуказанных </w:t>
      </w:r>
      <w:r w:rsidR="00274DB2" w:rsidRPr="003C15A7">
        <w:rPr>
          <w:rFonts w:ascii="Times New Roman" w:hAnsi="Times New Roman"/>
          <w:sz w:val="24"/>
          <w:szCs w:val="24"/>
        </w:rPr>
        <w:t>м</w:t>
      </w:r>
      <w:r w:rsidR="00023708" w:rsidRPr="003C15A7">
        <w:rPr>
          <w:rFonts w:ascii="Times New Roman" w:hAnsi="Times New Roman"/>
          <w:sz w:val="24"/>
          <w:szCs w:val="24"/>
        </w:rPr>
        <w:t>ероприятий в течение</w:t>
      </w:r>
      <w:r w:rsidR="006C30DF" w:rsidRPr="003C15A7">
        <w:rPr>
          <w:rFonts w:ascii="Times New Roman" w:hAnsi="Times New Roman"/>
          <w:sz w:val="24"/>
          <w:szCs w:val="24"/>
        </w:rPr>
        <w:t xml:space="preserve"> </w:t>
      </w:r>
      <w:r w:rsidR="00CB4BB3" w:rsidRPr="003C15A7">
        <w:rPr>
          <w:rFonts w:ascii="Times New Roman" w:hAnsi="Times New Roman"/>
          <w:sz w:val="24"/>
          <w:szCs w:val="24"/>
        </w:rPr>
        <w:t>2016-2020</w:t>
      </w:r>
      <w:r w:rsidR="006C30DF" w:rsidRPr="003C15A7">
        <w:rPr>
          <w:rFonts w:ascii="Times New Roman" w:hAnsi="Times New Roman"/>
          <w:sz w:val="24"/>
          <w:szCs w:val="24"/>
        </w:rPr>
        <w:t xml:space="preserve"> годы позволит </w:t>
      </w:r>
      <w:r w:rsidR="00274DB2" w:rsidRPr="003C15A7">
        <w:rPr>
          <w:rFonts w:ascii="Times New Roman" w:hAnsi="Times New Roman"/>
          <w:sz w:val="24"/>
          <w:szCs w:val="24"/>
        </w:rPr>
        <w:t xml:space="preserve">охватить всеми формами дошкольного образования детей в возрасте от 1,5 до 7 лет с 94 до 97%, в </w:t>
      </w:r>
      <w:proofErr w:type="spellStart"/>
      <w:r w:rsidR="00274DB2" w:rsidRPr="003C15A7">
        <w:rPr>
          <w:rFonts w:ascii="Times New Roman" w:hAnsi="Times New Roman"/>
          <w:sz w:val="24"/>
          <w:szCs w:val="24"/>
        </w:rPr>
        <w:t>т.ч</w:t>
      </w:r>
      <w:proofErr w:type="spellEnd"/>
      <w:r w:rsidR="00274DB2" w:rsidRPr="003C15A7">
        <w:rPr>
          <w:rFonts w:ascii="Times New Roman" w:hAnsi="Times New Roman"/>
          <w:sz w:val="24"/>
          <w:szCs w:val="24"/>
        </w:rPr>
        <w:t xml:space="preserve">. детей в </w:t>
      </w:r>
      <w:r w:rsidR="006C30DF" w:rsidRPr="003C15A7">
        <w:rPr>
          <w:rFonts w:ascii="Times New Roman" w:hAnsi="Times New Roman"/>
          <w:sz w:val="24"/>
          <w:szCs w:val="24"/>
        </w:rPr>
        <w:t>возрасте от 3 до 7 лет до 100 %</w:t>
      </w:r>
      <w:r w:rsidR="00274DB2" w:rsidRPr="003C15A7">
        <w:rPr>
          <w:rFonts w:ascii="Times New Roman" w:hAnsi="Times New Roman"/>
          <w:sz w:val="24"/>
          <w:szCs w:val="24"/>
        </w:rPr>
        <w:t>.</w:t>
      </w:r>
    </w:p>
    <w:p w:rsidR="000F3963" w:rsidRPr="003C15A7" w:rsidRDefault="000F3963" w:rsidP="003C15A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3C15A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Будут созданы дополнительные рабочие места. </w:t>
      </w:r>
      <w:r w:rsidR="00C06BDC" w:rsidRPr="003C1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обеспеченности и доступности объектов и услуг социальной инфраструктуры и, тем самым, качества и уровня </w:t>
      </w:r>
      <w:r w:rsidR="00BF6FDD" w:rsidRPr="003C1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жизни сельского населения сумона</w:t>
      </w:r>
      <w:r w:rsidR="00C06BDC" w:rsidRPr="003C15A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3C15A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Общий экономический эффект от реализации мероприятий программы будет достигнут за счет снижения заболеваемости, повышения продолжительности жизни населения, улу</w:t>
      </w:r>
      <w:r w:rsidR="006C30DF" w:rsidRPr="003C15A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чшения социально-экологической </w:t>
      </w:r>
      <w:r w:rsidRPr="003C15A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и экологической обстановки в </w:t>
      </w:r>
      <w:r w:rsidR="00BF6FDD" w:rsidRPr="003C15A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с. Ак-Дуруг</w:t>
      </w:r>
      <w:r w:rsidR="007013BB" w:rsidRPr="003C15A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Чаа-Хольского кожууна</w:t>
      </w:r>
      <w:r w:rsidRPr="003C15A7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6C30DF" w:rsidRPr="003C15A7" w:rsidRDefault="006C30DF" w:rsidP="003C15A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963" w:rsidRPr="003C15A7" w:rsidRDefault="00CC17EA" w:rsidP="003C15A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15A7">
        <w:rPr>
          <w:rFonts w:ascii="Times New Roman" w:hAnsi="Times New Roman"/>
          <w:b/>
          <w:sz w:val="24"/>
          <w:szCs w:val="24"/>
          <w:lang w:val="en-US"/>
        </w:rPr>
        <w:t>VII</w:t>
      </w:r>
      <w:r w:rsidR="000F3963" w:rsidRPr="003C15A7">
        <w:rPr>
          <w:rFonts w:ascii="Times New Roman" w:hAnsi="Times New Roman"/>
          <w:b/>
          <w:sz w:val="24"/>
          <w:szCs w:val="24"/>
        </w:rPr>
        <w:t xml:space="preserve">. </w:t>
      </w:r>
      <w:r w:rsidR="00C21387" w:rsidRPr="003C15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Механизм реализации </w:t>
      </w:r>
      <w:r w:rsidR="000F3963" w:rsidRPr="003C15A7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0F3963" w:rsidRPr="003C15A7" w:rsidRDefault="000E15E8" w:rsidP="003C15A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Исполнителями </w:t>
      </w:r>
      <w:r w:rsidR="000F3963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программы являются админ</w:t>
      </w:r>
      <w:r w:rsidR="00C21387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истрация </w:t>
      </w:r>
      <w:r w:rsidR="00BF6FDD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сельского поселения с.</w:t>
      </w:r>
      <w:r w:rsidR="00A831E7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BF6FDD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Ак-Дуруг </w:t>
      </w:r>
      <w:r w:rsidR="00C21387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Чаа-Хольского кожууна совместно с </w:t>
      </w:r>
      <w:r w:rsidR="000F3963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Министерство</w:t>
      </w:r>
      <w:r w:rsidR="00C21387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 w:rsidR="000F3963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строительства Республики Тыва, М</w:t>
      </w:r>
      <w:r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инистерство</w:t>
      </w:r>
      <w:r w:rsidR="00C21387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сельского хозяйства и продовольствия</w:t>
      </w:r>
      <w:r w:rsidR="000F3963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Республики Тыва, </w:t>
      </w:r>
      <w:r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министерство</w:t>
      </w:r>
      <w:r w:rsidR="00C21387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 xml:space="preserve">образования Республики Тыва, </w:t>
      </w:r>
      <w:r w:rsidR="000F3963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Министерство</w:t>
      </w:r>
      <w:r w:rsidR="00C21387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 w:rsidR="000F3963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 делам молодежи и спорта Республики Тыва.</w:t>
      </w:r>
      <w:r w:rsidR="000F3963" w:rsidRPr="003C15A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0F3963" w:rsidRPr="003C15A7" w:rsidRDefault="000E15E8" w:rsidP="003C15A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5A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Исполнители </w:t>
      </w:r>
      <w:r w:rsidR="000F3963" w:rsidRPr="003C15A7">
        <w:rPr>
          <w:rFonts w:ascii="Times New Roman" w:eastAsia="Times New Roman" w:hAnsi="Times New Roman"/>
          <w:sz w:val="24"/>
          <w:szCs w:val="24"/>
          <w:lang w:eastAsia="ru-RU"/>
        </w:rPr>
        <w:t>программы осу</w:t>
      </w:r>
      <w:r w:rsidRPr="003C15A7">
        <w:rPr>
          <w:rFonts w:ascii="Times New Roman" w:eastAsia="Times New Roman" w:hAnsi="Times New Roman"/>
          <w:sz w:val="24"/>
          <w:szCs w:val="24"/>
          <w:lang w:eastAsia="ru-RU"/>
        </w:rPr>
        <w:t xml:space="preserve">ществляют текущее управление </w:t>
      </w:r>
      <w:r w:rsidR="000F3963" w:rsidRPr="003C15A7">
        <w:rPr>
          <w:rFonts w:ascii="Times New Roman" w:eastAsia="Times New Roman" w:hAnsi="Times New Roman"/>
          <w:sz w:val="24"/>
          <w:szCs w:val="24"/>
          <w:lang w:eastAsia="ru-RU"/>
        </w:rPr>
        <w:t>программой и оперативный контроль за ходом ее реализации.</w:t>
      </w:r>
    </w:p>
    <w:p w:rsidR="00E31F58" w:rsidRPr="003C15A7" w:rsidRDefault="000E15E8" w:rsidP="003C15A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3C15A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</w:t>
      </w:r>
      <w:r w:rsidR="000F3963" w:rsidRPr="003C15A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рограмма прекращает свое действие по истечении срока ее реализации.</w:t>
      </w:r>
    </w:p>
    <w:sectPr w:rsidR="00E31F58" w:rsidRPr="003C15A7" w:rsidSect="00850910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AB3"/>
    <w:multiLevelType w:val="hybridMultilevel"/>
    <w:tmpl w:val="73C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5009"/>
    <w:multiLevelType w:val="hybridMultilevel"/>
    <w:tmpl w:val="2C46DEC6"/>
    <w:lvl w:ilvl="0" w:tplc="73B8F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973172"/>
    <w:multiLevelType w:val="hybridMultilevel"/>
    <w:tmpl w:val="EC8A210A"/>
    <w:lvl w:ilvl="0" w:tplc="60CE3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7E086F"/>
    <w:multiLevelType w:val="hybridMultilevel"/>
    <w:tmpl w:val="41108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B0AAD"/>
    <w:multiLevelType w:val="hybridMultilevel"/>
    <w:tmpl w:val="8BDCE418"/>
    <w:lvl w:ilvl="0" w:tplc="0AF826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421F8"/>
    <w:multiLevelType w:val="hybridMultilevel"/>
    <w:tmpl w:val="AED2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92BB1"/>
    <w:multiLevelType w:val="hybridMultilevel"/>
    <w:tmpl w:val="7A28E8E0"/>
    <w:lvl w:ilvl="0" w:tplc="64EABC3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932AE5"/>
    <w:multiLevelType w:val="hybridMultilevel"/>
    <w:tmpl w:val="2D64D2A8"/>
    <w:lvl w:ilvl="0" w:tplc="AEDE2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305317"/>
    <w:multiLevelType w:val="hybridMultilevel"/>
    <w:tmpl w:val="D284D022"/>
    <w:lvl w:ilvl="0" w:tplc="45180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26EFC"/>
    <w:multiLevelType w:val="hybridMultilevel"/>
    <w:tmpl w:val="9646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F211E"/>
    <w:multiLevelType w:val="hybridMultilevel"/>
    <w:tmpl w:val="435ED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902BF"/>
    <w:multiLevelType w:val="hybridMultilevel"/>
    <w:tmpl w:val="A6AA684C"/>
    <w:lvl w:ilvl="0" w:tplc="0B1CB726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0954DF"/>
    <w:multiLevelType w:val="hybridMultilevel"/>
    <w:tmpl w:val="52FE4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85"/>
    <w:rsid w:val="00016562"/>
    <w:rsid w:val="00023708"/>
    <w:rsid w:val="000251E6"/>
    <w:rsid w:val="00034F32"/>
    <w:rsid w:val="00044FE2"/>
    <w:rsid w:val="0004721A"/>
    <w:rsid w:val="00064736"/>
    <w:rsid w:val="000B1CE5"/>
    <w:rsid w:val="000C2894"/>
    <w:rsid w:val="000D0E96"/>
    <w:rsid w:val="000E15E8"/>
    <w:rsid w:val="000F3963"/>
    <w:rsid w:val="00111724"/>
    <w:rsid w:val="001165EE"/>
    <w:rsid w:val="00120C6A"/>
    <w:rsid w:val="001217B1"/>
    <w:rsid w:val="001415FC"/>
    <w:rsid w:val="00146C68"/>
    <w:rsid w:val="00152042"/>
    <w:rsid w:val="001618E4"/>
    <w:rsid w:val="001830D5"/>
    <w:rsid w:val="001951B9"/>
    <w:rsid w:val="001A16F6"/>
    <w:rsid w:val="001B7271"/>
    <w:rsid w:val="001E2AB2"/>
    <w:rsid w:val="001F120E"/>
    <w:rsid w:val="00203288"/>
    <w:rsid w:val="00214020"/>
    <w:rsid w:val="0022367F"/>
    <w:rsid w:val="00231A18"/>
    <w:rsid w:val="00255B44"/>
    <w:rsid w:val="00256F72"/>
    <w:rsid w:val="00274DB2"/>
    <w:rsid w:val="002B0211"/>
    <w:rsid w:val="002C1000"/>
    <w:rsid w:val="002D62E5"/>
    <w:rsid w:val="002E7417"/>
    <w:rsid w:val="002F5CB3"/>
    <w:rsid w:val="002F64DC"/>
    <w:rsid w:val="002F7490"/>
    <w:rsid w:val="00330BDC"/>
    <w:rsid w:val="003461BE"/>
    <w:rsid w:val="003724AF"/>
    <w:rsid w:val="003910D1"/>
    <w:rsid w:val="003C15A7"/>
    <w:rsid w:val="003C29CA"/>
    <w:rsid w:val="003C741E"/>
    <w:rsid w:val="003C7C51"/>
    <w:rsid w:val="003E4DE7"/>
    <w:rsid w:val="003F6870"/>
    <w:rsid w:val="004118C2"/>
    <w:rsid w:val="00414412"/>
    <w:rsid w:val="00437C6F"/>
    <w:rsid w:val="00465757"/>
    <w:rsid w:val="00473547"/>
    <w:rsid w:val="00473B23"/>
    <w:rsid w:val="00475876"/>
    <w:rsid w:val="004930EB"/>
    <w:rsid w:val="004C3F6C"/>
    <w:rsid w:val="00504F92"/>
    <w:rsid w:val="0051078F"/>
    <w:rsid w:val="005266D5"/>
    <w:rsid w:val="00532E14"/>
    <w:rsid w:val="005573C6"/>
    <w:rsid w:val="00560FEB"/>
    <w:rsid w:val="00577B71"/>
    <w:rsid w:val="005B2BD1"/>
    <w:rsid w:val="005B6E02"/>
    <w:rsid w:val="005C2651"/>
    <w:rsid w:val="005C3EDB"/>
    <w:rsid w:val="005D1ABB"/>
    <w:rsid w:val="005E56B9"/>
    <w:rsid w:val="00620D07"/>
    <w:rsid w:val="00621609"/>
    <w:rsid w:val="0065507A"/>
    <w:rsid w:val="00677423"/>
    <w:rsid w:val="00682506"/>
    <w:rsid w:val="006838AF"/>
    <w:rsid w:val="00685F81"/>
    <w:rsid w:val="006C30DF"/>
    <w:rsid w:val="006E0A72"/>
    <w:rsid w:val="006E1B11"/>
    <w:rsid w:val="00700855"/>
    <w:rsid w:val="007013BB"/>
    <w:rsid w:val="00722BFA"/>
    <w:rsid w:val="00723D73"/>
    <w:rsid w:val="0073177B"/>
    <w:rsid w:val="00737159"/>
    <w:rsid w:val="007B2919"/>
    <w:rsid w:val="007C72AA"/>
    <w:rsid w:val="007D0A94"/>
    <w:rsid w:val="007D10AF"/>
    <w:rsid w:val="007E2693"/>
    <w:rsid w:val="007E6D10"/>
    <w:rsid w:val="00807023"/>
    <w:rsid w:val="00843ACF"/>
    <w:rsid w:val="00850910"/>
    <w:rsid w:val="008560BD"/>
    <w:rsid w:val="00857C75"/>
    <w:rsid w:val="00873580"/>
    <w:rsid w:val="008A38F2"/>
    <w:rsid w:val="008A4402"/>
    <w:rsid w:val="008B1335"/>
    <w:rsid w:val="008B5A04"/>
    <w:rsid w:val="008B7EBC"/>
    <w:rsid w:val="008C3F31"/>
    <w:rsid w:val="008D27AA"/>
    <w:rsid w:val="0090780D"/>
    <w:rsid w:val="00907F0B"/>
    <w:rsid w:val="00932664"/>
    <w:rsid w:val="00950A47"/>
    <w:rsid w:val="009542CF"/>
    <w:rsid w:val="00971074"/>
    <w:rsid w:val="009A17C6"/>
    <w:rsid w:val="009A2380"/>
    <w:rsid w:val="009C1081"/>
    <w:rsid w:val="009D0F2E"/>
    <w:rsid w:val="009E0F57"/>
    <w:rsid w:val="009E2E34"/>
    <w:rsid w:val="009E435F"/>
    <w:rsid w:val="009F18A4"/>
    <w:rsid w:val="00A34929"/>
    <w:rsid w:val="00A41725"/>
    <w:rsid w:val="00A45FCD"/>
    <w:rsid w:val="00A46766"/>
    <w:rsid w:val="00A831E7"/>
    <w:rsid w:val="00A858E6"/>
    <w:rsid w:val="00AA519C"/>
    <w:rsid w:val="00AA5D85"/>
    <w:rsid w:val="00AB55A1"/>
    <w:rsid w:val="00AB65B1"/>
    <w:rsid w:val="00AC7175"/>
    <w:rsid w:val="00B1119C"/>
    <w:rsid w:val="00B12EE8"/>
    <w:rsid w:val="00B2613F"/>
    <w:rsid w:val="00B34C54"/>
    <w:rsid w:val="00B36B46"/>
    <w:rsid w:val="00B45E44"/>
    <w:rsid w:val="00B964D6"/>
    <w:rsid w:val="00BB5310"/>
    <w:rsid w:val="00BB545B"/>
    <w:rsid w:val="00BD63BA"/>
    <w:rsid w:val="00BF6FDD"/>
    <w:rsid w:val="00C03816"/>
    <w:rsid w:val="00C06BDC"/>
    <w:rsid w:val="00C126D5"/>
    <w:rsid w:val="00C21387"/>
    <w:rsid w:val="00C60087"/>
    <w:rsid w:val="00C80FF2"/>
    <w:rsid w:val="00C84171"/>
    <w:rsid w:val="00C95C85"/>
    <w:rsid w:val="00CA5F6C"/>
    <w:rsid w:val="00CB4BB3"/>
    <w:rsid w:val="00CC17EA"/>
    <w:rsid w:val="00D25019"/>
    <w:rsid w:val="00D4025C"/>
    <w:rsid w:val="00D74BB5"/>
    <w:rsid w:val="00D824BF"/>
    <w:rsid w:val="00DB586C"/>
    <w:rsid w:val="00DB5BD9"/>
    <w:rsid w:val="00DB6D04"/>
    <w:rsid w:val="00DC63D2"/>
    <w:rsid w:val="00E21D99"/>
    <w:rsid w:val="00E27310"/>
    <w:rsid w:val="00E31F58"/>
    <w:rsid w:val="00E73F2D"/>
    <w:rsid w:val="00E763BB"/>
    <w:rsid w:val="00E7782C"/>
    <w:rsid w:val="00EA36B1"/>
    <w:rsid w:val="00EC36DC"/>
    <w:rsid w:val="00EE1FF5"/>
    <w:rsid w:val="00EE2C3C"/>
    <w:rsid w:val="00EE7BA5"/>
    <w:rsid w:val="00EF2ED5"/>
    <w:rsid w:val="00F05841"/>
    <w:rsid w:val="00F06DB1"/>
    <w:rsid w:val="00F90392"/>
    <w:rsid w:val="00FA1F26"/>
    <w:rsid w:val="00FD0D56"/>
    <w:rsid w:val="00FE2367"/>
    <w:rsid w:val="00FE3E32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3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6C68"/>
    <w:pPr>
      <w:ind w:left="720"/>
      <w:contextualSpacing/>
    </w:pPr>
  </w:style>
  <w:style w:type="paragraph" w:customStyle="1" w:styleId="Default">
    <w:name w:val="Default"/>
    <w:rsid w:val="00AB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4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8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13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6C68"/>
    <w:pPr>
      <w:ind w:left="720"/>
      <w:contextualSpacing/>
    </w:pPr>
  </w:style>
  <w:style w:type="paragraph" w:customStyle="1" w:styleId="Default">
    <w:name w:val="Default"/>
    <w:rsid w:val="00AB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4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8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8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Юрист</cp:lastModifiedBy>
  <cp:revision>197</cp:revision>
  <dcterms:created xsi:type="dcterms:W3CDTF">2015-12-10T01:48:00Z</dcterms:created>
  <dcterms:modified xsi:type="dcterms:W3CDTF">2018-02-14T11:07:00Z</dcterms:modified>
</cp:coreProperties>
</file>