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825"/>
        <w:tblW w:w="10456" w:type="dxa"/>
        <w:tblLook w:val="04A0" w:firstRow="1" w:lastRow="0" w:firstColumn="1" w:lastColumn="0" w:noHBand="0" w:noVBand="1"/>
      </w:tblPr>
      <w:tblGrid>
        <w:gridCol w:w="1980"/>
        <w:gridCol w:w="2724"/>
        <w:gridCol w:w="1980"/>
        <w:gridCol w:w="1989"/>
        <w:gridCol w:w="1358"/>
        <w:gridCol w:w="425"/>
      </w:tblGrid>
      <w:tr w:rsidR="005323C3" w:rsidTr="005323C3">
        <w:trPr>
          <w:gridAfter w:val="1"/>
          <w:wAfter w:w="425" w:type="dxa"/>
          <w:trHeight w:val="2025"/>
        </w:trPr>
        <w:tc>
          <w:tcPr>
            <w:tcW w:w="1980" w:type="dxa"/>
            <w:vAlign w:val="bottom"/>
            <w:hideMark/>
          </w:tcPr>
          <w:p w:rsidR="005323C3" w:rsidRDefault="005323C3">
            <w:pPr>
              <w:spacing w:after="0"/>
              <w:rPr>
                <w:rFonts w:cs="Times New Roman"/>
              </w:rPr>
            </w:pPr>
          </w:p>
        </w:tc>
        <w:tc>
          <w:tcPr>
            <w:tcW w:w="4704" w:type="dxa"/>
            <w:gridSpan w:val="2"/>
            <w:noWrap/>
            <w:vAlign w:val="bottom"/>
            <w:hideMark/>
          </w:tcPr>
          <w:p w:rsidR="005323C3" w:rsidRDefault="005323C3">
            <w:pPr>
              <w:spacing w:after="0"/>
              <w:rPr>
                <w:rFonts w:cs="Times New Roman"/>
              </w:rPr>
            </w:pPr>
          </w:p>
        </w:tc>
        <w:tc>
          <w:tcPr>
            <w:tcW w:w="3347" w:type="dxa"/>
            <w:gridSpan w:val="2"/>
            <w:vAlign w:val="bottom"/>
            <w:hideMark/>
          </w:tcPr>
          <w:p w:rsidR="003170A0" w:rsidRDefault="009257A1" w:rsidP="003170A0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3170A0" w:rsidRPr="003170A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C4008"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70A0" w:rsidRDefault="00727EF1" w:rsidP="003170A0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проекту </w:t>
            </w:r>
            <w:r w:rsidR="00AC4008"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F4990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F499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proofErr w:type="gramEnd"/>
            <w:r w:rsidR="004F4990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AC4008" w:rsidRPr="003170A0">
              <w:rPr>
                <w:rFonts w:ascii="Times New Roman" w:hAnsi="Times New Roman" w:cs="Times New Roman"/>
                <w:sz w:val="18"/>
                <w:szCs w:val="18"/>
              </w:rPr>
              <w:t>ешени</w:t>
            </w:r>
            <w:r w:rsidR="004F4990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AC4008"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Хурала представителей</w:t>
            </w:r>
            <w:r w:rsidR="003170A0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AC4008" w:rsidRPr="003170A0">
              <w:rPr>
                <w:rFonts w:ascii="Times New Roman" w:hAnsi="Times New Roman" w:cs="Times New Roman"/>
                <w:sz w:val="18"/>
                <w:szCs w:val="18"/>
              </w:rPr>
              <w:t>ельского поселения «</w:t>
            </w:r>
            <w:proofErr w:type="spellStart"/>
            <w:r w:rsidR="00AC4008" w:rsidRPr="003170A0">
              <w:rPr>
                <w:rFonts w:ascii="Times New Roman" w:hAnsi="Times New Roman" w:cs="Times New Roman"/>
                <w:sz w:val="18"/>
                <w:szCs w:val="18"/>
              </w:rPr>
              <w:t>Сумон</w:t>
            </w:r>
            <w:proofErr w:type="spellEnd"/>
            <w:r w:rsidR="00AC4008"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Ак-</w:t>
            </w:r>
            <w:proofErr w:type="spellStart"/>
            <w:r w:rsidR="003170A0">
              <w:rPr>
                <w:rFonts w:ascii="Times New Roman" w:hAnsi="Times New Roman" w:cs="Times New Roman"/>
                <w:sz w:val="18"/>
                <w:szCs w:val="18"/>
              </w:rPr>
              <w:t>Дуругский</w:t>
            </w:r>
            <w:proofErr w:type="spellEnd"/>
            <w:r w:rsidR="00317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170A0">
              <w:rPr>
                <w:rFonts w:ascii="Times New Roman" w:hAnsi="Times New Roman" w:cs="Times New Roman"/>
                <w:sz w:val="18"/>
                <w:szCs w:val="18"/>
              </w:rPr>
              <w:t>Чаа-Хольского</w:t>
            </w:r>
            <w:proofErr w:type="spellEnd"/>
            <w:r w:rsidR="00317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170A0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="003170A0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AC4008" w:rsidRPr="003170A0">
              <w:rPr>
                <w:rFonts w:ascii="Times New Roman" w:hAnsi="Times New Roman" w:cs="Times New Roman"/>
                <w:sz w:val="18"/>
                <w:szCs w:val="18"/>
              </w:rPr>
              <w:t>еспублики Тыва»</w:t>
            </w:r>
            <w:r w:rsidR="00317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4008" w:rsidRPr="003170A0" w:rsidRDefault="00AC4008" w:rsidP="003170A0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70A0">
              <w:rPr>
                <w:rFonts w:ascii="Times New Roman" w:hAnsi="Times New Roman" w:cs="Times New Roman"/>
                <w:sz w:val="18"/>
                <w:szCs w:val="18"/>
              </w:rPr>
              <w:t>от «</w:t>
            </w:r>
            <w:r w:rsidR="005E67F7" w:rsidRPr="003170A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27EF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5E67F7" w:rsidRPr="003170A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727EF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727EF1">
              <w:rPr>
                <w:rFonts w:ascii="Times New Roman" w:hAnsi="Times New Roman" w:cs="Times New Roman"/>
                <w:sz w:val="18"/>
                <w:szCs w:val="18"/>
              </w:rPr>
              <w:t>9г №___</w:t>
            </w:r>
            <w:r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4008" w:rsidRPr="003170A0" w:rsidRDefault="00AC4008" w:rsidP="003170A0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«Об </w:t>
            </w:r>
            <w:proofErr w:type="gramStart"/>
            <w:r w:rsidRPr="003170A0">
              <w:rPr>
                <w:rFonts w:ascii="Times New Roman" w:hAnsi="Times New Roman" w:cs="Times New Roman"/>
                <w:sz w:val="18"/>
                <w:szCs w:val="18"/>
              </w:rPr>
              <w:t>утверждении</w:t>
            </w:r>
            <w:r w:rsidR="009257A1"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  <w:proofErr w:type="gramEnd"/>
            <w:r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3170A0">
              <w:rPr>
                <w:rFonts w:ascii="Times New Roman" w:hAnsi="Times New Roman" w:cs="Times New Roman"/>
                <w:sz w:val="18"/>
                <w:szCs w:val="18"/>
              </w:rPr>
              <w:t>Сумон</w:t>
            </w:r>
            <w:proofErr w:type="spellEnd"/>
            <w:r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Ак-</w:t>
            </w:r>
            <w:proofErr w:type="spellStart"/>
            <w:r w:rsidRPr="003170A0">
              <w:rPr>
                <w:rFonts w:ascii="Times New Roman" w:hAnsi="Times New Roman" w:cs="Times New Roman"/>
                <w:sz w:val="18"/>
                <w:szCs w:val="18"/>
              </w:rPr>
              <w:t>Дуругский</w:t>
            </w:r>
            <w:proofErr w:type="spellEnd"/>
            <w:r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70A0">
              <w:rPr>
                <w:rFonts w:ascii="Times New Roman" w:hAnsi="Times New Roman" w:cs="Times New Roman"/>
                <w:sz w:val="18"/>
                <w:szCs w:val="18"/>
              </w:rPr>
              <w:t>Чаа-Хольск</w:t>
            </w:r>
            <w:r w:rsidR="003170A0" w:rsidRPr="003170A0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spellEnd"/>
            <w:r w:rsidR="003170A0"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70A0">
              <w:rPr>
                <w:rFonts w:ascii="Times New Roman" w:hAnsi="Times New Roman" w:cs="Times New Roman"/>
                <w:sz w:val="18"/>
                <w:szCs w:val="18"/>
              </w:rPr>
              <w:t>кожуун</w:t>
            </w:r>
            <w:r w:rsidR="003170A0" w:rsidRPr="003170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Тыва» </w:t>
            </w:r>
          </w:p>
          <w:p w:rsidR="005323C3" w:rsidRDefault="00AC4008" w:rsidP="00727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70A0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 w:rsidR="00727E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170A0"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плановые периоды</w:t>
            </w:r>
            <w:r w:rsidR="003170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499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7E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70A0" w:rsidRPr="003170A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B6248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7E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57A1" w:rsidRPr="003170A0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9257A1" w:rsidRPr="00317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23C3" w:rsidTr="005323C3">
        <w:trPr>
          <w:gridAfter w:val="2"/>
          <w:wAfter w:w="1783" w:type="dxa"/>
          <w:trHeight w:val="390"/>
        </w:trPr>
        <w:tc>
          <w:tcPr>
            <w:tcW w:w="4704" w:type="dxa"/>
            <w:gridSpan w:val="2"/>
            <w:noWrap/>
            <w:vAlign w:val="bottom"/>
            <w:hideMark/>
          </w:tcPr>
          <w:p w:rsidR="005323C3" w:rsidRDefault="005323C3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5323C3" w:rsidRDefault="005323C3">
            <w:pPr>
              <w:spacing w:after="0" w:line="240" w:lineRule="auto"/>
              <w:ind w:left="-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23C3" w:rsidTr="005323C3">
        <w:trPr>
          <w:trHeight w:val="465"/>
        </w:trPr>
        <w:tc>
          <w:tcPr>
            <w:tcW w:w="10456" w:type="dxa"/>
            <w:gridSpan w:val="6"/>
            <w:vAlign w:val="bottom"/>
            <w:hideMark/>
          </w:tcPr>
          <w:p w:rsidR="005323C3" w:rsidRDefault="0053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муниципальных внутренних заимствований</w:t>
            </w:r>
            <w:r w:rsidR="007E3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</w:p>
        </w:tc>
      </w:tr>
      <w:tr w:rsidR="005323C3" w:rsidTr="005323C3">
        <w:trPr>
          <w:trHeight w:val="270"/>
        </w:trPr>
        <w:tc>
          <w:tcPr>
            <w:tcW w:w="10456" w:type="dxa"/>
            <w:gridSpan w:val="6"/>
            <w:vAlign w:val="bottom"/>
            <w:hideMark/>
          </w:tcPr>
          <w:p w:rsidR="005323C3" w:rsidRDefault="005323C3" w:rsidP="00D4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Дуругский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5323C3" w:rsidTr="005323C3">
        <w:trPr>
          <w:trHeight w:val="315"/>
        </w:trPr>
        <w:tc>
          <w:tcPr>
            <w:tcW w:w="10456" w:type="dxa"/>
            <w:gridSpan w:val="6"/>
            <w:vAlign w:val="bottom"/>
            <w:hideMark/>
          </w:tcPr>
          <w:p w:rsidR="005323C3" w:rsidRDefault="0053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Чаа-Хольского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Тыва»</w:t>
            </w:r>
          </w:p>
        </w:tc>
      </w:tr>
      <w:tr w:rsidR="005323C3" w:rsidTr="005323C3">
        <w:trPr>
          <w:trHeight w:val="315"/>
        </w:trPr>
        <w:tc>
          <w:tcPr>
            <w:tcW w:w="10456" w:type="dxa"/>
            <w:gridSpan w:val="6"/>
            <w:vAlign w:val="bottom"/>
            <w:hideMark/>
          </w:tcPr>
          <w:p w:rsidR="005323C3" w:rsidRDefault="00DE7984" w:rsidP="0072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2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1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 и </w:t>
            </w:r>
            <w:r w:rsidR="004F4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плановы</w:t>
            </w:r>
            <w:r w:rsidR="00D47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4F4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период 202</w:t>
            </w:r>
            <w:r w:rsidR="0072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="00B62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2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2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</w:tc>
      </w:tr>
    </w:tbl>
    <w:p w:rsidR="005323C3" w:rsidRPr="005323C3" w:rsidRDefault="005323C3" w:rsidP="005323C3">
      <w:pPr>
        <w:jc w:val="right"/>
        <w:rPr>
          <w:rFonts w:ascii="Times New Roman" w:hAnsi="Times New Roman" w:cs="Times New Roman"/>
        </w:rPr>
      </w:pPr>
      <w:r w:rsidRPr="005323C3">
        <w:rPr>
          <w:rFonts w:ascii="Times New Roman" w:hAnsi="Times New Roman" w:cs="Times New Roman"/>
        </w:rPr>
        <w:t xml:space="preserve">(в </w:t>
      </w:r>
      <w:proofErr w:type="spellStart"/>
      <w:r w:rsidRPr="005323C3">
        <w:rPr>
          <w:rFonts w:ascii="Times New Roman" w:hAnsi="Times New Roman" w:cs="Times New Roman"/>
        </w:rPr>
        <w:t>тыс.руб</w:t>
      </w:r>
      <w:proofErr w:type="spellEnd"/>
      <w:r w:rsidRPr="005323C3">
        <w:rPr>
          <w:rFonts w:ascii="Times New Roman" w:hAnsi="Times New Roman" w:cs="Times New Roman"/>
        </w:rPr>
        <w:t>.)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21"/>
        <w:gridCol w:w="5730"/>
        <w:gridCol w:w="1007"/>
        <w:gridCol w:w="855"/>
        <w:gridCol w:w="993"/>
      </w:tblGrid>
      <w:tr w:rsidR="009257A1" w:rsidTr="009257A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925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925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заимствования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727EF1" w:rsidP="00727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9257A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4F4990" w:rsidP="00727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27E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57A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B6248B" w:rsidP="00727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49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727E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9257A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57A1" w:rsidTr="009257A1">
        <w:trPr>
          <w:trHeight w:val="738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925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7A1" w:rsidRPr="005323C3" w:rsidRDefault="009257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Кредитные соглашение и договоры, заключенные от имени субъекта Российской Федерации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9257A1" w:rsidTr="009257A1"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925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7A1" w:rsidRPr="005323C3" w:rsidRDefault="009257A1" w:rsidP="0053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C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9257A1" w:rsidTr="009257A1">
        <w:trPr>
          <w:trHeight w:val="541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925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7A1" w:rsidRPr="003B7C66" w:rsidRDefault="009257A1">
            <w:pPr>
              <w:rPr>
                <w:rFonts w:eastAsia="Times New Roman" w:cstheme="minorHAnsi"/>
                <w:sz w:val="24"/>
                <w:szCs w:val="24"/>
              </w:rPr>
            </w:pPr>
            <w:r w:rsidRPr="003B7C66">
              <w:rPr>
                <w:rFonts w:eastAsia="Times New Roman" w:cstheme="minorHAnsi"/>
                <w:sz w:val="24"/>
                <w:szCs w:val="24"/>
              </w:rPr>
              <w:t xml:space="preserve">Получение  кредитов от других бюджетов  бюджетной системы РФ в валюте Российской Федерации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9257A1" w:rsidTr="009257A1">
        <w:trPr>
          <w:trHeight w:val="279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925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7A1" w:rsidRDefault="009257A1" w:rsidP="0053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9257A1" w:rsidTr="009257A1">
        <w:trPr>
          <w:trHeight w:val="539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925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7A1" w:rsidRDefault="00925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кредитов, от полученных других бюджетов бюджетной системы РФ в валюте Российской Федерации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9257A1" w:rsidTr="009257A1">
        <w:trPr>
          <w:trHeight w:val="402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9257A1" w:rsidP="002C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7A1" w:rsidRPr="005323C3" w:rsidRDefault="009257A1" w:rsidP="005323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заимствований, направляемых на покрытие дефицита муниципального района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2B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9257A1" w:rsidTr="009257A1">
        <w:trPr>
          <w:trHeight w:val="59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925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7A1" w:rsidRPr="003B7C66" w:rsidRDefault="009257A1">
            <w:pPr>
              <w:rPr>
                <w:rFonts w:eastAsia="Times New Roman" w:cstheme="minorHAnsi"/>
                <w:sz w:val="24"/>
                <w:szCs w:val="24"/>
              </w:rPr>
            </w:pPr>
            <w:r w:rsidRPr="003B7C66">
              <w:rPr>
                <w:rFonts w:eastAsia="Times New Roman" w:cstheme="minorHAnsi"/>
                <w:sz w:val="24"/>
                <w:szCs w:val="24"/>
              </w:rPr>
              <w:t>Получение  кредитов от других бюджетов  бюджетной системы РФ в валюте Российской Федерации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9257A1" w:rsidTr="009257A1">
        <w:trPr>
          <w:trHeight w:val="593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925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7A1" w:rsidRDefault="009257A1" w:rsidP="00F61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кредитов, от полученных других бюджетов бюджетной системы РФ в валюте Российской Федерации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1" w:rsidRDefault="009257A1" w:rsidP="003B7C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5323C3" w:rsidTr="009257A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C3" w:rsidRDefault="0053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23C3" w:rsidRDefault="00532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C3" w:rsidRDefault="005323C3">
            <w:pPr>
              <w:rPr>
                <w:rFonts w:cs="Times New Roman"/>
              </w:rPr>
            </w:pPr>
          </w:p>
        </w:tc>
      </w:tr>
    </w:tbl>
    <w:p w:rsidR="005323C3" w:rsidRDefault="005323C3" w:rsidP="005323C3"/>
    <w:p w:rsidR="005323C3" w:rsidRDefault="005323C3" w:rsidP="005323C3"/>
    <w:p w:rsidR="005122C4" w:rsidRDefault="005122C4"/>
    <w:sectPr w:rsidR="005122C4" w:rsidSect="0051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C3"/>
    <w:rsid w:val="002B5075"/>
    <w:rsid w:val="003170A0"/>
    <w:rsid w:val="003B7C66"/>
    <w:rsid w:val="004F4990"/>
    <w:rsid w:val="005016C1"/>
    <w:rsid w:val="005122C4"/>
    <w:rsid w:val="005323C3"/>
    <w:rsid w:val="005E67F7"/>
    <w:rsid w:val="00727EF1"/>
    <w:rsid w:val="007B40F6"/>
    <w:rsid w:val="007E3DB2"/>
    <w:rsid w:val="008B6216"/>
    <w:rsid w:val="008D0765"/>
    <w:rsid w:val="0091708D"/>
    <w:rsid w:val="009257A1"/>
    <w:rsid w:val="009C4DAA"/>
    <w:rsid w:val="00A320E4"/>
    <w:rsid w:val="00AC4008"/>
    <w:rsid w:val="00AC7770"/>
    <w:rsid w:val="00B6248B"/>
    <w:rsid w:val="00BA2621"/>
    <w:rsid w:val="00CE3898"/>
    <w:rsid w:val="00D47333"/>
    <w:rsid w:val="00DE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BDA4E-81B1-456C-837C-812857EB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79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Ak-Turug</dc:creator>
  <cp:lastModifiedBy>администрация СПС АД</cp:lastModifiedBy>
  <cp:revision>5</cp:revision>
  <cp:lastPrinted>2018-12-21T06:21:00Z</cp:lastPrinted>
  <dcterms:created xsi:type="dcterms:W3CDTF">2018-12-21T06:21:00Z</dcterms:created>
  <dcterms:modified xsi:type="dcterms:W3CDTF">2019-11-13T14:21:00Z</dcterms:modified>
</cp:coreProperties>
</file>