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4A" w:rsidRPr="008C4F31" w:rsidRDefault="0028664A" w:rsidP="0028664A">
      <w:pPr>
        <w:ind w:left="142" w:right="-795" w:firstLine="567"/>
        <w:jc w:val="center"/>
        <w:rPr>
          <w:sz w:val="24"/>
          <w:szCs w:val="24"/>
        </w:rPr>
      </w:pPr>
      <w:r w:rsidRPr="008C4F31">
        <w:rPr>
          <w:noProof/>
          <w:sz w:val="24"/>
          <w:szCs w:val="24"/>
        </w:rPr>
        <w:drawing>
          <wp:inline distT="0" distB="0" distL="0" distR="0">
            <wp:extent cx="10572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64A" w:rsidRPr="008C4F31" w:rsidRDefault="0028664A" w:rsidP="0028664A">
      <w:pPr>
        <w:ind w:left="142" w:right="-795" w:firstLine="567"/>
        <w:jc w:val="center"/>
        <w:rPr>
          <w:b/>
          <w:bCs/>
          <w:sz w:val="24"/>
          <w:szCs w:val="24"/>
        </w:rPr>
      </w:pPr>
      <w:proofErr w:type="gramStart"/>
      <w:r w:rsidRPr="008C4F31">
        <w:rPr>
          <w:b/>
          <w:bCs/>
          <w:sz w:val="24"/>
          <w:szCs w:val="24"/>
        </w:rPr>
        <w:t>РЕСПУБЛИКА  ТЫВА</w:t>
      </w:r>
      <w:proofErr w:type="gramEnd"/>
      <w:r w:rsidRPr="008C4F31">
        <w:rPr>
          <w:b/>
          <w:bCs/>
          <w:sz w:val="24"/>
          <w:szCs w:val="24"/>
        </w:rPr>
        <w:t xml:space="preserve">                                           </w:t>
      </w:r>
      <w:proofErr w:type="spellStart"/>
      <w:r w:rsidRPr="008C4F31">
        <w:rPr>
          <w:b/>
          <w:bCs/>
          <w:sz w:val="24"/>
          <w:szCs w:val="24"/>
        </w:rPr>
        <w:t>ТЫВА</w:t>
      </w:r>
      <w:proofErr w:type="spellEnd"/>
      <w:r w:rsidRPr="008C4F31">
        <w:rPr>
          <w:b/>
          <w:bCs/>
          <w:sz w:val="24"/>
          <w:szCs w:val="24"/>
        </w:rPr>
        <w:t xml:space="preserve">  РЕСПУБЛИКА</w:t>
      </w:r>
    </w:p>
    <w:p w:rsidR="0028664A" w:rsidRPr="008C4F31" w:rsidRDefault="0028664A" w:rsidP="0028664A">
      <w:pPr>
        <w:ind w:left="142" w:right="-795" w:firstLine="567"/>
        <w:jc w:val="center"/>
        <w:rPr>
          <w:b/>
          <w:bCs/>
          <w:sz w:val="24"/>
          <w:szCs w:val="24"/>
        </w:rPr>
      </w:pPr>
      <w:r w:rsidRPr="008C4F31">
        <w:rPr>
          <w:b/>
          <w:bCs/>
          <w:sz w:val="24"/>
          <w:szCs w:val="24"/>
        </w:rPr>
        <w:t>ХУРАЛ ПРЕДСТАВИТЕЛЕЙ                                ЧАА-ХОЛ КОЖУУННУН</w:t>
      </w:r>
    </w:p>
    <w:p w:rsidR="0028664A" w:rsidRPr="008C4F31" w:rsidRDefault="0028664A" w:rsidP="0028664A">
      <w:pPr>
        <w:pBdr>
          <w:bottom w:val="single" w:sz="6" w:space="1" w:color="auto"/>
        </w:pBdr>
        <w:ind w:left="142" w:right="-795" w:firstLine="567"/>
        <w:jc w:val="center"/>
        <w:rPr>
          <w:b/>
          <w:bCs/>
          <w:sz w:val="24"/>
          <w:szCs w:val="24"/>
        </w:rPr>
      </w:pPr>
      <w:r w:rsidRPr="008C4F31">
        <w:rPr>
          <w:b/>
          <w:bCs/>
          <w:sz w:val="24"/>
          <w:szCs w:val="24"/>
        </w:rPr>
        <w:t>ЧАА-ХОЛЬСКОГО КОЖУУНА                        ТОЛЭЭЛЕКЧИЛЕР ХУРАЛЫ</w:t>
      </w:r>
    </w:p>
    <w:p w:rsidR="0028664A" w:rsidRPr="008C4F31" w:rsidRDefault="0028664A" w:rsidP="0028664A">
      <w:pPr>
        <w:ind w:left="142" w:right="-795" w:firstLine="567"/>
        <w:jc w:val="center"/>
        <w:rPr>
          <w:b/>
          <w:bCs/>
          <w:sz w:val="24"/>
          <w:szCs w:val="24"/>
        </w:rPr>
      </w:pPr>
    </w:p>
    <w:p w:rsidR="0028664A" w:rsidRPr="008C4F31" w:rsidRDefault="0028664A" w:rsidP="0028664A">
      <w:pPr>
        <w:ind w:left="142" w:right="-795" w:firstLine="567"/>
        <w:jc w:val="center"/>
        <w:rPr>
          <w:b/>
          <w:bCs/>
          <w:sz w:val="28"/>
          <w:szCs w:val="28"/>
        </w:rPr>
      </w:pPr>
      <w:r w:rsidRPr="008C4F31">
        <w:rPr>
          <w:b/>
          <w:bCs/>
          <w:sz w:val="28"/>
          <w:szCs w:val="28"/>
        </w:rPr>
        <w:t>РЕШЕНИЕ</w:t>
      </w:r>
    </w:p>
    <w:p w:rsidR="0028664A" w:rsidRPr="008C4F31" w:rsidRDefault="0028664A" w:rsidP="0028664A">
      <w:pPr>
        <w:ind w:left="142" w:right="-795" w:firstLine="567"/>
        <w:jc w:val="center"/>
        <w:rPr>
          <w:b/>
          <w:bCs/>
          <w:sz w:val="28"/>
          <w:szCs w:val="28"/>
        </w:rPr>
      </w:pPr>
    </w:p>
    <w:p w:rsidR="0028664A" w:rsidRPr="0074199F" w:rsidRDefault="0028664A" w:rsidP="0028664A">
      <w:pPr>
        <w:ind w:left="142" w:right="-795" w:firstLine="567"/>
        <w:jc w:val="center"/>
        <w:rPr>
          <w:b/>
          <w:bCs/>
          <w:sz w:val="28"/>
          <w:szCs w:val="28"/>
        </w:rPr>
      </w:pPr>
      <w:r w:rsidRPr="0074199F">
        <w:rPr>
          <w:b/>
          <w:bCs/>
          <w:sz w:val="28"/>
          <w:szCs w:val="28"/>
        </w:rPr>
        <w:t xml:space="preserve">20 ноября 2018 года                                  </w:t>
      </w:r>
      <w:r>
        <w:rPr>
          <w:b/>
          <w:bCs/>
          <w:sz w:val="28"/>
          <w:szCs w:val="28"/>
        </w:rPr>
        <w:t xml:space="preserve">                           №93</w:t>
      </w:r>
    </w:p>
    <w:p w:rsidR="0028664A" w:rsidRPr="006C2D45" w:rsidRDefault="0028664A" w:rsidP="0028664A">
      <w:pPr>
        <w:ind w:left="142" w:right="-795" w:firstLine="567"/>
        <w:jc w:val="center"/>
        <w:rPr>
          <w:b/>
          <w:bCs/>
          <w:sz w:val="28"/>
          <w:szCs w:val="28"/>
        </w:rPr>
      </w:pPr>
    </w:p>
    <w:p w:rsidR="0028664A" w:rsidRDefault="0028664A" w:rsidP="0028664A">
      <w:pPr>
        <w:ind w:left="142" w:right="-795" w:firstLine="567"/>
        <w:jc w:val="center"/>
        <w:rPr>
          <w:b/>
          <w:bCs/>
          <w:sz w:val="28"/>
          <w:szCs w:val="28"/>
        </w:rPr>
      </w:pPr>
      <w:r w:rsidRPr="006C2D45">
        <w:rPr>
          <w:b/>
          <w:bCs/>
          <w:sz w:val="28"/>
          <w:szCs w:val="28"/>
        </w:rPr>
        <w:t>с. Чаа-Холь</w:t>
      </w:r>
    </w:p>
    <w:p w:rsidR="0028664A" w:rsidRPr="006C2D45" w:rsidRDefault="0028664A" w:rsidP="0028664A">
      <w:pPr>
        <w:ind w:left="142" w:right="-795" w:firstLine="567"/>
        <w:jc w:val="center"/>
        <w:rPr>
          <w:b/>
          <w:bCs/>
          <w:sz w:val="28"/>
          <w:szCs w:val="28"/>
        </w:rPr>
      </w:pPr>
    </w:p>
    <w:p w:rsidR="0028664A" w:rsidRDefault="0028664A" w:rsidP="0028664A">
      <w:pPr>
        <w:ind w:left="142" w:right="-795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411203">
        <w:rPr>
          <w:sz w:val="28"/>
          <w:szCs w:val="28"/>
        </w:rPr>
        <w:t xml:space="preserve"> ходе прохождения отопительного сезона на объектах    жизнеобеспечения и учреждений социальной </w:t>
      </w:r>
      <w:proofErr w:type="gramStart"/>
      <w:r w:rsidRPr="00411203">
        <w:rPr>
          <w:sz w:val="28"/>
          <w:szCs w:val="28"/>
        </w:rPr>
        <w:t>сферы  Чаа</w:t>
      </w:r>
      <w:proofErr w:type="gramEnd"/>
      <w:r w:rsidRPr="00411203">
        <w:rPr>
          <w:sz w:val="28"/>
          <w:szCs w:val="28"/>
        </w:rPr>
        <w:t>-Хольского кожууна Республики Тыва</w:t>
      </w:r>
    </w:p>
    <w:p w:rsidR="0028664A" w:rsidRPr="008C4F31" w:rsidRDefault="0028664A" w:rsidP="0028664A">
      <w:pPr>
        <w:ind w:left="142" w:right="-795" w:firstLine="567"/>
        <w:rPr>
          <w:sz w:val="28"/>
          <w:szCs w:val="28"/>
        </w:rPr>
      </w:pP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199F">
        <w:rPr>
          <w:sz w:val="28"/>
          <w:szCs w:val="28"/>
        </w:rPr>
        <w:t xml:space="preserve">Заслушав и </w:t>
      </w:r>
      <w:proofErr w:type="gramStart"/>
      <w:r w:rsidRPr="0074199F">
        <w:rPr>
          <w:sz w:val="28"/>
          <w:szCs w:val="28"/>
        </w:rPr>
        <w:t>обсудив  доклад</w:t>
      </w:r>
      <w:proofErr w:type="gramEnd"/>
      <w:r w:rsidRPr="0074199F">
        <w:rPr>
          <w:sz w:val="28"/>
          <w:szCs w:val="28"/>
        </w:rPr>
        <w:t xml:space="preserve">  заместителя председателя администрации Чаа-Хольского кожууна    Республики Тыва</w:t>
      </w:r>
      <w:r>
        <w:rPr>
          <w:sz w:val="28"/>
          <w:szCs w:val="28"/>
        </w:rPr>
        <w:t xml:space="preserve">   Ондар С.С.</w:t>
      </w:r>
      <w:r w:rsidRPr="0074199F">
        <w:rPr>
          <w:sz w:val="28"/>
          <w:szCs w:val="28"/>
        </w:rPr>
        <w:t>, руководствуясь статьей 21 Устава муниципального района «Чаа-Хольский кожуун Республики Тыва», Хурал представителей Чаа-Хольского кожууна Республики Тыва РЕШИЛ: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 w:rsidRPr="0074199F">
        <w:rPr>
          <w:sz w:val="28"/>
          <w:szCs w:val="28"/>
        </w:rPr>
        <w:t xml:space="preserve">  1.Принять прилагаемую информацию  </w:t>
      </w:r>
      <w:r>
        <w:rPr>
          <w:sz w:val="28"/>
          <w:szCs w:val="28"/>
        </w:rPr>
        <w:t xml:space="preserve"> о</w:t>
      </w:r>
      <w:r w:rsidRPr="00582AB9">
        <w:rPr>
          <w:sz w:val="28"/>
          <w:szCs w:val="28"/>
        </w:rPr>
        <w:t xml:space="preserve"> ходе прохождения отопительного сезона на объектах    жизнеобеспечения и учреждений социальной </w:t>
      </w:r>
      <w:proofErr w:type="gramStart"/>
      <w:r w:rsidRPr="00582AB9">
        <w:rPr>
          <w:sz w:val="28"/>
          <w:szCs w:val="28"/>
        </w:rPr>
        <w:t>сферы  Чаа</w:t>
      </w:r>
      <w:proofErr w:type="gramEnd"/>
      <w:r w:rsidRPr="00582AB9">
        <w:rPr>
          <w:sz w:val="28"/>
          <w:szCs w:val="28"/>
        </w:rPr>
        <w:t>-Хольского кожууна Республики Тыва</w:t>
      </w:r>
      <w:r>
        <w:rPr>
          <w:sz w:val="28"/>
          <w:szCs w:val="28"/>
        </w:rPr>
        <w:t>.</w:t>
      </w:r>
      <w:r w:rsidRPr="00582AB9">
        <w:rPr>
          <w:sz w:val="28"/>
          <w:szCs w:val="28"/>
        </w:rPr>
        <w:t xml:space="preserve">   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 w:rsidRPr="0074199F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74199F">
        <w:rPr>
          <w:sz w:val="28"/>
          <w:szCs w:val="28"/>
        </w:rPr>
        <w:t xml:space="preserve">Рекомендовать   Администрации Чаа-Хольского кожууна Республики Тыва     </w:t>
      </w:r>
      <w:r>
        <w:rPr>
          <w:sz w:val="28"/>
          <w:szCs w:val="28"/>
        </w:rPr>
        <w:t xml:space="preserve"> быть на постоянном контроле соблюдения нормативного запаса угля с учетом суточного расхода </w:t>
      </w:r>
      <w:r w:rsidRPr="00606226">
        <w:rPr>
          <w:sz w:val="28"/>
          <w:szCs w:val="28"/>
        </w:rPr>
        <w:t xml:space="preserve">на объектах    жизнеобеспечения и учреждений социальной </w:t>
      </w:r>
      <w:proofErr w:type="gramStart"/>
      <w:r w:rsidRPr="00606226">
        <w:rPr>
          <w:sz w:val="28"/>
          <w:szCs w:val="28"/>
        </w:rPr>
        <w:t>сферы  Чаа</w:t>
      </w:r>
      <w:proofErr w:type="gramEnd"/>
      <w:r w:rsidRPr="00606226">
        <w:rPr>
          <w:sz w:val="28"/>
          <w:szCs w:val="28"/>
        </w:rPr>
        <w:t xml:space="preserve">-Хольского кожууна Республики Тыва.   </w:t>
      </w:r>
    </w:p>
    <w:p w:rsidR="0028664A" w:rsidRPr="003914DA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 w:rsidRPr="0074199F">
        <w:rPr>
          <w:sz w:val="28"/>
          <w:szCs w:val="28"/>
        </w:rPr>
        <w:t>3.Депутатам Хурала представителей Чаа-Хольского кожууна принять на себя обязательства по проведению</w:t>
      </w:r>
      <w:r>
        <w:rPr>
          <w:sz w:val="28"/>
          <w:szCs w:val="28"/>
        </w:rPr>
        <w:t>,</w:t>
      </w:r>
      <w:r w:rsidRPr="0074199F">
        <w:rPr>
          <w:sz w:val="28"/>
          <w:szCs w:val="28"/>
        </w:rPr>
        <w:t xml:space="preserve"> </w:t>
      </w:r>
      <w:r w:rsidRPr="00606226">
        <w:rPr>
          <w:sz w:val="28"/>
          <w:szCs w:val="28"/>
        </w:rPr>
        <w:t xml:space="preserve">совместно с </w:t>
      </w:r>
      <w:proofErr w:type="spellStart"/>
      <w:r w:rsidRPr="00606226">
        <w:rPr>
          <w:sz w:val="28"/>
          <w:szCs w:val="28"/>
        </w:rPr>
        <w:t>сумонными</w:t>
      </w:r>
      <w:proofErr w:type="spellEnd"/>
      <w:r w:rsidRPr="00606226">
        <w:rPr>
          <w:sz w:val="28"/>
          <w:szCs w:val="28"/>
        </w:rPr>
        <w:t xml:space="preserve"> </w:t>
      </w:r>
      <w:proofErr w:type="gramStart"/>
      <w:r w:rsidRPr="00606226">
        <w:rPr>
          <w:sz w:val="28"/>
          <w:szCs w:val="28"/>
        </w:rPr>
        <w:t>администрациями</w:t>
      </w:r>
      <w:r>
        <w:rPr>
          <w:sz w:val="28"/>
          <w:szCs w:val="28"/>
        </w:rPr>
        <w:t>,</w:t>
      </w:r>
      <w:r w:rsidRPr="00606226">
        <w:rPr>
          <w:sz w:val="28"/>
          <w:szCs w:val="28"/>
        </w:rPr>
        <w:t xml:space="preserve">  </w:t>
      </w:r>
      <w:r w:rsidRPr="0074199F">
        <w:rPr>
          <w:sz w:val="28"/>
          <w:szCs w:val="28"/>
        </w:rPr>
        <w:t>разъяснительной</w:t>
      </w:r>
      <w:proofErr w:type="gramEnd"/>
      <w:r w:rsidRPr="0074199F">
        <w:rPr>
          <w:sz w:val="28"/>
          <w:szCs w:val="28"/>
        </w:rPr>
        <w:t xml:space="preserve"> работы среди населения  </w:t>
      </w:r>
      <w:r>
        <w:rPr>
          <w:sz w:val="28"/>
          <w:szCs w:val="28"/>
        </w:rPr>
        <w:t xml:space="preserve"> </w:t>
      </w:r>
      <w:r w:rsidRPr="00741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14DA">
        <w:rPr>
          <w:sz w:val="28"/>
          <w:szCs w:val="28"/>
        </w:rPr>
        <w:t>по своевременной оплате коммунальных платежей.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99F">
        <w:rPr>
          <w:sz w:val="28"/>
          <w:szCs w:val="28"/>
        </w:rPr>
        <w:t xml:space="preserve">4.Контроль над исполнением настоящего решения возложить на комиссию по   </w:t>
      </w:r>
      <w:r>
        <w:rPr>
          <w:sz w:val="28"/>
          <w:szCs w:val="28"/>
        </w:rPr>
        <w:t xml:space="preserve"> аграрной политике и жилищно-коммунальному хозяйству</w:t>
      </w:r>
      <w:r w:rsidRPr="0074199F">
        <w:rPr>
          <w:sz w:val="28"/>
          <w:szCs w:val="28"/>
        </w:rPr>
        <w:t xml:space="preserve"> Хурала представителей Чаа-Хольского кожууна Республики Тыва (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Сандуу</w:t>
      </w:r>
      <w:proofErr w:type="spellEnd"/>
      <w:r>
        <w:rPr>
          <w:sz w:val="28"/>
          <w:szCs w:val="28"/>
        </w:rPr>
        <w:t xml:space="preserve">). 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99F">
        <w:rPr>
          <w:sz w:val="28"/>
          <w:szCs w:val="28"/>
        </w:rPr>
        <w:t xml:space="preserve">5.Решение вступает в силу со </w:t>
      </w:r>
      <w:proofErr w:type="gramStart"/>
      <w:r w:rsidRPr="0074199F">
        <w:rPr>
          <w:sz w:val="28"/>
          <w:szCs w:val="28"/>
        </w:rPr>
        <w:t>дня  принятия</w:t>
      </w:r>
      <w:proofErr w:type="gramEnd"/>
      <w:r w:rsidRPr="0074199F">
        <w:rPr>
          <w:sz w:val="28"/>
          <w:szCs w:val="28"/>
        </w:rPr>
        <w:t>.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 w:rsidRPr="0074199F">
        <w:rPr>
          <w:sz w:val="28"/>
          <w:szCs w:val="28"/>
        </w:rPr>
        <w:t xml:space="preserve"> 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 w:rsidRPr="0074199F">
        <w:rPr>
          <w:sz w:val="28"/>
          <w:szCs w:val="28"/>
        </w:rPr>
        <w:t xml:space="preserve">Глава Чаа-Хольского кожууна 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  <w:r w:rsidRPr="0074199F">
        <w:rPr>
          <w:sz w:val="28"/>
          <w:szCs w:val="28"/>
        </w:rPr>
        <w:t xml:space="preserve">Республики Тыва                                                                      А. </w:t>
      </w:r>
      <w:proofErr w:type="spellStart"/>
      <w:r w:rsidRPr="0074199F">
        <w:rPr>
          <w:sz w:val="28"/>
          <w:szCs w:val="28"/>
        </w:rPr>
        <w:t>Чамбал</w:t>
      </w:r>
      <w:proofErr w:type="spellEnd"/>
      <w:r w:rsidRPr="0074199F">
        <w:rPr>
          <w:sz w:val="28"/>
          <w:szCs w:val="28"/>
        </w:rPr>
        <w:t xml:space="preserve">   </w:t>
      </w: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</w:p>
    <w:p w:rsidR="0028664A" w:rsidRPr="0074199F" w:rsidRDefault="0028664A" w:rsidP="0028664A">
      <w:pPr>
        <w:tabs>
          <w:tab w:val="left" w:pos="3690"/>
        </w:tabs>
        <w:ind w:left="142" w:right="-795" w:firstLine="567"/>
        <w:jc w:val="both"/>
        <w:rPr>
          <w:sz w:val="28"/>
          <w:szCs w:val="28"/>
        </w:rPr>
      </w:pPr>
    </w:p>
    <w:p w:rsidR="00B1162E" w:rsidRDefault="00B1162E">
      <w:bookmarkStart w:id="0" w:name="_GoBack"/>
      <w:bookmarkEnd w:id="0"/>
    </w:p>
    <w:sectPr w:rsidR="00B1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61"/>
    <w:rsid w:val="0028664A"/>
    <w:rsid w:val="00290C61"/>
    <w:rsid w:val="00B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AC1E3-7B0D-4B5A-ADEE-3363BFA9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Эрес</dc:creator>
  <cp:keywords/>
  <dc:description/>
  <cp:lastModifiedBy>Эрес</cp:lastModifiedBy>
  <cp:revision>2</cp:revision>
  <dcterms:created xsi:type="dcterms:W3CDTF">2018-11-23T04:11:00Z</dcterms:created>
  <dcterms:modified xsi:type="dcterms:W3CDTF">2018-11-23T04:12:00Z</dcterms:modified>
</cp:coreProperties>
</file>