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38"/>
        <w:tblW w:w="11220" w:type="dxa"/>
        <w:tblLook w:val="04A0" w:firstRow="1" w:lastRow="0" w:firstColumn="1" w:lastColumn="0" w:noHBand="0" w:noVBand="1"/>
      </w:tblPr>
      <w:tblGrid>
        <w:gridCol w:w="1980"/>
        <w:gridCol w:w="2724"/>
        <w:gridCol w:w="1980"/>
        <w:gridCol w:w="1989"/>
        <w:gridCol w:w="2122"/>
        <w:gridCol w:w="425"/>
      </w:tblGrid>
      <w:tr w:rsidR="00896A2B" w:rsidRPr="00397377" w:rsidTr="00E01D3C">
        <w:trPr>
          <w:gridAfter w:val="1"/>
          <w:wAfter w:w="425" w:type="dxa"/>
          <w:trHeight w:val="202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A2B" w:rsidRPr="00BA44CF" w:rsidRDefault="00896A2B" w:rsidP="00E01D3C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A2B" w:rsidRPr="00BA44CF" w:rsidRDefault="00896A2B" w:rsidP="00E01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1047" w:rsidRDefault="001F2CD6" w:rsidP="00F41047">
            <w:pPr>
              <w:pStyle w:val="a4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Приложение № 11</w:t>
            </w:r>
            <w:r w:rsidR="00F4104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41047" w:rsidRDefault="00F41047" w:rsidP="00F41047">
            <w:pPr>
              <w:pStyle w:val="a4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 решению Хурала представителей сельского поселения</w:t>
            </w:r>
          </w:p>
          <w:p w:rsidR="00F41047" w:rsidRDefault="00F41047" w:rsidP="00F41047">
            <w:pPr>
              <w:pStyle w:val="a4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Сумона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Ак-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Дуругский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Чаа-Хольского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кожууна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Республики Тыва»</w:t>
            </w:r>
          </w:p>
          <w:p w:rsidR="00F41047" w:rsidRDefault="00F41047" w:rsidP="00F41047">
            <w:pPr>
              <w:pStyle w:val="a4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« </w:t>
            </w:r>
            <w:r w:rsidR="006857F4">
              <w:rPr>
                <w:rFonts w:ascii="Times New Roman" w:hAnsi="Times New Roman"/>
                <w:sz w:val="16"/>
                <w:szCs w:val="16"/>
              </w:rPr>
              <w:t>_</w:t>
            </w:r>
            <w:proofErr w:type="gramEnd"/>
            <w:r w:rsidR="006857F4">
              <w:rPr>
                <w:rFonts w:ascii="Times New Roman" w:hAnsi="Times New Roman"/>
                <w:sz w:val="16"/>
                <w:szCs w:val="16"/>
              </w:rPr>
              <w:t>______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» </w:t>
            </w:r>
            <w:r w:rsidR="00E02B8D">
              <w:rPr>
                <w:rFonts w:ascii="Times New Roman" w:hAnsi="Times New Roman"/>
                <w:sz w:val="16"/>
                <w:szCs w:val="16"/>
              </w:rPr>
              <w:t>_____________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201</w:t>
            </w:r>
            <w:r w:rsidR="00127DB1">
              <w:rPr>
                <w:rFonts w:ascii="Times New Roman" w:hAnsi="Times New Roman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sz w:val="16"/>
                <w:szCs w:val="16"/>
              </w:rPr>
              <w:t>г №</w:t>
            </w:r>
            <w:r w:rsidR="006857F4">
              <w:rPr>
                <w:rFonts w:ascii="Times New Roman" w:hAnsi="Times New Roman"/>
                <w:sz w:val="16"/>
                <w:szCs w:val="16"/>
              </w:rPr>
              <w:t>_______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896A2B" w:rsidRPr="00397377" w:rsidRDefault="00F41047" w:rsidP="00127DB1">
            <w:pPr>
              <w:pStyle w:val="a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«Об утверждении бюджета сельского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поселения</w:t>
            </w:r>
            <w:r w:rsidR="00E02B8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</w:t>
            </w:r>
            <w:proofErr w:type="spellStart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Сумон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Ак-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Дуругский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Чаа-Хольск</w:t>
            </w:r>
            <w:r w:rsidR="001F2CD6">
              <w:rPr>
                <w:rFonts w:ascii="Times New Roman" w:hAnsi="Times New Roman"/>
                <w:sz w:val="16"/>
                <w:szCs w:val="16"/>
              </w:rPr>
              <w:t>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кожуун</w:t>
            </w:r>
            <w:r w:rsidR="001F2CD6">
              <w:rPr>
                <w:rFonts w:ascii="Times New Roman" w:hAnsi="Times New Roman"/>
                <w:sz w:val="16"/>
                <w:szCs w:val="16"/>
              </w:rPr>
              <w:t>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Республики Тыва»</w:t>
            </w:r>
            <w:r w:rsidR="00E02B8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 201</w:t>
            </w:r>
            <w:r w:rsidR="00127DB1">
              <w:rPr>
                <w:sz w:val="16"/>
                <w:szCs w:val="16"/>
              </w:rPr>
              <w:t>8</w:t>
            </w:r>
            <w:r w:rsidR="001F2CD6">
              <w:rPr>
                <w:sz w:val="16"/>
                <w:szCs w:val="16"/>
              </w:rPr>
              <w:t>год и на плановые периоды 201</w:t>
            </w:r>
            <w:r w:rsidR="00127DB1">
              <w:rPr>
                <w:sz w:val="16"/>
                <w:szCs w:val="16"/>
              </w:rPr>
              <w:t>9</w:t>
            </w:r>
            <w:r w:rsidR="001F2CD6">
              <w:rPr>
                <w:sz w:val="16"/>
                <w:szCs w:val="16"/>
              </w:rPr>
              <w:t xml:space="preserve"> и </w:t>
            </w:r>
            <w:r w:rsidR="00E02B8D">
              <w:rPr>
                <w:sz w:val="16"/>
                <w:szCs w:val="16"/>
              </w:rPr>
              <w:t>20</w:t>
            </w:r>
            <w:r w:rsidR="00127DB1">
              <w:rPr>
                <w:sz w:val="16"/>
                <w:szCs w:val="16"/>
              </w:rPr>
              <w:t>20</w:t>
            </w:r>
            <w:r w:rsidR="001F2CD6">
              <w:rPr>
                <w:sz w:val="16"/>
                <w:szCs w:val="16"/>
              </w:rPr>
              <w:t>г</w:t>
            </w:r>
            <w:r w:rsidR="00E02B8D">
              <w:rPr>
                <w:sz w:val="16"/>
                <w:szCs w:val="16"/>
              </w:rPr>
              <w:t>г.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896A2B" w:rsidRPr="00397377" w:rsidTr="00E01D3C">
        <w:trPr>
          <w:gridAfter w:val="2"/>
          <w:wAfter w:w="2547" w:type="dxa"/>
          <w:trHeight w:val="390"/>
        </w:trPr>
        <w:tc>
          <w:tcPr>
            <w:tcW w:w="4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A2B" w:rsidRPr="00BA44CF" w:rsidRDefault="00896A2B" w:rsidP="00E01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A2B" w:rsidRPr="00397377" w:rsidRDefault="00896A2B" w:rsidP="00E01D3C">
            <w:pPr>
              <w:spacing w:after="0" w:line="240" w:lineRule="auto"/>
              <w:ind w:left="-63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73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896A2B" w:rsidRPr="00BA44CF" w:rsidTr="00E01D3C">
        <w:trPr>
          <w:trHeight w:val="465"/>
        </w:trPr>
        <w:tc>
          <w:tcPr>
            <w:tcW w:w="11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A2B" w:rsidRPr="00896A2B" w:rsidRDefault="00896A2B" w:rsidP="00896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96A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Перечень главных администраторов источников внут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реннего финансирования дефицита бюджета, </w:t>
            </w:r>
            <w:r w:rsidRPr="00896A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бюджета </w:t>
            </w:r>
            <w:r w:rsidRPr="00896A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сельского поселения «</w:t>
            </w:r>
            <w:proofErr w:type="spellStart"/>
            <w:r w:rsidRPr="00896A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Сумон</w:t>
            </w:r>
            <w:proofErr w:type="spellEnd"/>
            <w:r w:rsidRPr="00896A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Ак-</w:t>
            </w:r>
            <w:proofErr w:type="spellStart"/>
            <w:r w:rsidRPr="00896A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Дуругский</w:t>
            </w:r>
            <w:proofErr w:type="spellEnd"/>
            <w:r w:rsidRPr="00896A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</w:t>
            </w:r>
          </w:p>
        </w:tc>
      </w:tr>
      <w:tr w:rsidR="00896A2B" w:rsidRPr="00BA44CF" w:rsidTr="00E01D3C">
        <w:trPr>
          <w:trHeight w:val="270"/>
        </w:trPr>
        <w:tc>
          <w:tcPr>
            <w:tcW w:w="11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A2B" w:rsidRPr="00896A2B" w:rsidRDefault="00896A2B" w:rsidP="00896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96A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Чаа-Хольского</w:t>
            </w:r>
            <w:proofErr w:type="spellEnd"/>
            <w:r w:rsidRPr="00896A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96A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кожууна</w:t>
            </w:r>
            <w:proofErr w:type="spellEnd"/>
            <w:r w:rsidRPr="00896A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Республики Тыва»</w:t>
            </w:r>
          </w:p>
        </w:tc>
      </w:tr>
      <w:tr w:rsidR="00896A2B" w:rsidRPr="00BA44CF" w:rsidTr="00E01D3C">
        <w:trPr>
          <w:trHeight w:val="315"/>
        </w:trPr>
        <w:tc>
          <w:tcPr>
            <w:tcW w:w="11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A2B" w:rsidRPr="00896A2B" w:rsidRDefault="00896A2B" w:rsidP="001F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96A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 w:rsidR="00127D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8год и на плановые периоды 2019</w:t>
            </w:r>
            <w:r w:rsidR="001F2C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="00127D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2020</w:t>
            </w:r>
            <w:r w:rsidR="00E02B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гг.</w:t>
            </w:r>
          </w:p>
        </w:tc>
      </w:tr>
    </w:tbl>
    <w:p w:rsidR="00896A2B" w:rsidRDefault="00896A2B" w:rsidP="00896A2B">
      <w:bookmarkStart w:id="0" w:name="_GoBack"/>
      <w:bookmarkEnd w:id="0"/>
    </w:p>
    <w:tbl>
      <w:tblPr>
        <w:tblStyle w:val="a3"/>
        <w:tblpPr w:leftFromText="180" w:rightFromText="180" w:vertAnchor="text" w:horzAnchor="margin" w:tblpY="-1"/>
        <w:tblW w:w="10456" w:type="dxa"/>
        <w:tblLook w:val="04A0" w:firstRow="1" w:lastRow="0" w:firstColumn="1" w:lastColumn="0" w:noHBand="0" w:noVBand="1"/>
      </w:tblPr>
      <w:tblGrid>
        <w:gridCol w:w="2093"/>
        <w:gridCol w:w="3118"/>
        <w:gridCol w:w="5245"/>
      </w:tblGrid>
      <w:tr w:rsidR="00896A2B" w:rsidTr="00E01D3C">
        <w:tc>
          <w:tcPr>
            <w:tcW w:w="2093" w:type="dxa"/>
            <w:vAlign w:val="center"/>
          </w:tcPr>
          <w:p w:rsidR="00896A2B" w:rsidRPr="00F45DDA" w:rsidRDefault="00896A2B" w:rsidP="00E01D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главы</w:t>
            </w:r>
          </w:p>
        </w:tc>
        <w:tc>
          <w:tcPr>
            <w:tcW w:w="3118" w:type="dxa"/>
            <w:vAlign w:val="center"/>
          </w:tcPr>
          <w:p w:rsidR="00896A2B" w:rsidRPr="00F45DDA" w:rsidRDefault="00896A2B" w:rsidP="00E01D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5245" w:type="dxa"/>
            <w:vAlign w:val="center"/>
          </w:tcPr>
          <w:p w:rsidR="00896A2B" w:rsidRPr="00F45DDA" w:rsidRDefault="00896A2B" w:rsidP="00E01D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</w:tr>
      <w:tr w:rsidR="00896A2B" w:rsidTr="00E01D3C">
        <w:tc>
          <w:tcPr>
            <w:tcW w:w="2093" w:type="dxa"/>
            <w:vAlign w:val="center"/>
          </w:tcPr>
          <w:p w:rsidR="00896A2B" w:rsidRPr="00F45DDA" w:rsidRDefault="00896A2B" w:rsidP="00E01D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5D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3118" w:type="dxa"/>
            <w:vAlign w:val="center"/>
          </w:tcPr>
          <w:p w:rsidR="00896A2B" w:rsidRPr="00F45DDA" w:rsidRDefault="00896A2B" w:rsidP="00E01D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5D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5" w:type="dxa"/>
            <w:vAlign w:val="center"/>
          </w:tcPr>
          <w:p w:rsidR="00896A2B" w:rsidRPr="00F45DDA" w:rsidRDefault="00896A2B" w:rsidP="00E01D3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5D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сельского поселения «</w:t>
            </w:r>
            <w:proofErr w:type="spellStart"/>
            <w:r w:rsidRPr="00F45D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Сумон</w:t>
            </w:r>
            <w:proofErr w:type="spellEnd"/>
            <w:r w:rsidRPr="00F45D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Ак-</w:t>
            </w:r>
            <w:proofErr w:type="spellStart"/>
            <w:r w:rsidRPr="00F45D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Дуругский</w:t>
            </w:r>
            <w:proofErr w:type="spellEnd"/>
            <w:r w:rsidRPr="00F45D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5D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Чаа-Хольского</w:t>
            </w:r>
            <w:proofErr w:type="spellEnd"/>
            <w:r w:rsidRPr="00F45D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5D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кожууна</w:t>
            </w:r>
            <w:proofErr w:type="spellEnd"/>
            <w:r w:rsidRPr="00F45D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Республики Тыва»</w:t>
            </w:r>
          </w:p>
        </w:tc>
      </w:tr>
      <w:tr w:rsidR="00896A2B" w:rsidTr="00E01D3C">
        <w:tc>
          <w:tcPr>
            <w:tcW w:w="2093" w:type="dxa"/>
            <w:vAlign w:val="center"/>
          </w:tcPr>
          <w:p w:rsidR="00896A2B" w:rsidRPr="00F45DDA" w:rsidRDefault="00896A2B" w:rsidP="00E01D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3118" w:type="dxa"/>
            <w:vAlign w:val="center"/>
          </w:tcPr>
          <w:p w:rsidR="00896A2B" w:rsidRPr="00F45DDA" w:rsidRDefault="00896A2B" w:rsidP="00E01D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01 03 00 00 00 0000 700</w:t>
            </w:r>
          </w:p>
        </w:tc>
        <w:tc>
          <w:tcPr>
            <w:tcW w:w="5245" w:type="dxa"/>
            <w:vAlign w:val="bottom"/>
          </w:tcPr>
          <w:p w:rsidR="00896A2B" w:rsidRPr="00F45DDA" w:rsidRDefault="00896A2B" w:rsidP="00E01D3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 кредитов от других бюджетов  бюджетной системы РФ в валюте Российской Федерации </w:t>
            </w:r>
          </w:p>
        </w:tc>
      </w:tr>
      <w:tr w:rsidR="00896A2B" w:rsidTr="00E01D3C">
        <w:tc>
          <w:tcPr>
            <w:tcW w:w="2093" w:type="dxa"/>
            <w:vAlign w:val="center"/>
          </w:tcPr>
          <w:p w:rsidR="00896A2B" w:rsidRPr="00F45DDA" w:rsidRDefault="00896A2B" w:rsidP="00E01D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3118" w:type="dxa"/>
            <w:vAlign w:val="center"/>
          </w:tcPr>
          <w:p w:rsidR="00896A2B" w:rsidRPr="00F45DDA" w:rsidRDefault="00896A2B" w:rsidP="00E01D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01 03 00 00 10 0000 710</w:t>
            </w:r>
          </w:p>
        </w:tc>
        <w:tc>
          <w:tcPr>
            <w:tcW w:w="5245" w:type="dxa"/>
            <w:vAlign w:val="bottom"/>
          </w:tcPr>
          <w:p w:rsidR="00896A2B" w:rsidRPr="00F45DDA" w:rsidRDefault="00896A2B" w:rsidP="00E01D3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 кредитов от других бюджетов  бюджетной системы РФ в валюте Российской Федерации </w:t>
            </w:r>
          </w:p>
        </w:tc>
      </w:tr>
      <w:tr w:rsidR="00896A2B" w:rsidTr="00E01D3C">
        <w:tc>
          <w:tcPr>
            <w:tcW w:w="2093" w:type="dxa"/>
            <w:vAlign w:val="center"/>
          </w:tcPr>
          <w:p w:rsidR="00896A2B" w:rsidRPr="00F45DDA" w:rsidRDefault="00896A2B" w:rsidP="00E01D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3118" w:type="dxa"/>
            <w:vAlign w:val="center"/>
          </w:tcPr>
          <w:p w:rsidR="00896A2B" w:rsidRPr="00F45DDA" w:rsidRDefault="00896A2B" w:rsidP="00E01D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01 02 00 00 00 0000 800</w:t>
            </w:r>
          </w:p>
        </w:tc>
        <w:tc>
          <w:tcPr>
            <w:tcW w:w="5245" w:type="dxa"/>
            <w:vAlign w:val="bottom"/>
          </w:tcPr>
          <w:p w:rsidR="00896A2B" w:rsidRPr="00F45DDA" w:rsidRDefault="00896A2B" w:rsidP="00E01D3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кредитов от полученных других бюджетов бюджетной системы Российской Федерации  в валюте Российской Федерации</w:t>
            </w:r>
          </w:p>
        </w:tc>
      </w:tr>
      <w:tr w:rsidR="00896A2B" w:rsidTr="00E01D3C">
        <w:tc>
          <w:tcPr>
            <w:tcW w:w="2093" w:type="dxa"/>
            <w:vAlign w:val="center"/>
          </w:tcPr>
          <w:p w:rsidR="00896A2B" w:rsidRPr="00F45DDA" w:rsidRDefault="00896A2B" w:rsidP="00E01D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3118" w:type="dxa"/>
            <w:vAlign w:val="center"/>
          </w:tcPr>
          <w:p w:rsidR="00896A2B" w:rsidRPr="00F45DDA" w:rsidRDefault="00896A2B" w:rsidP="00E01D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01 02 00 00 10 0000 810</w:t>
            </w:r>
          </w:p>
        </w:tc>
        <w:tc>
          <w:tcPr>
            <w:tcW w:w="5245" w:type="dxa"/>
            <w:vAlign w:val="bottom"/>
          </w:tcPr>
          <w:p w:rsidR="00896A2B" w:rsidRPr="00F45DDA" w:rsidRDefault="00896A2B" w:rsidP="00E01D3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кредитов от полученных других бюджетов бюджетной системы Российской Федерации  в валюте Российской Федерации</w:t>
            </w:r>
          </w:p>
        </w:tc>
      </w:tr>
    </w:tbl>
    <w:p w:rsidR="00896A2B" w:rsidRDefault="00896A2B" w:rsidP="00896A2B"/>
    <w:p w:rsidR="00896A2B" w:rsidRDefault="00896A2B" w:rsidP="00896A2B"/>
    <w:p w:rsidR="006F6BBD" w:rsidRDefault="006F6BBD"/>
    <w:sectPr w:rsidR="006F6BBD" w:rsidSect="00397377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2B"/>
    <w:rsid w:val="00127DB1"/>
    <w:rsid w:val="001F2CD6"/>
    <w:rsid w:val="006857F4"/>
    <w:rsid w:val="006F600E"/>
    <w:rsid w:val="006F6BBD"/>
    <w:rsid w:val="00707A86"/>
    <w:rsid w:val="00896A2B"/>
    <w:rsid w:val="00A17E12"/>
    <w:rsid w:val="00B02F85"/>
    <w:rsid w:val="00B538E1"/>
    <w:rsid w:val="00C513C4"/>
    <w:rsid w:val="00C94E53"/>
    <w:rsid w:val="00E02B8D"/>
    <w:rsid w:val="00F41047"/>
    <w:rsid w:val="00FA15C8"/>
    <w:rsid w:val="00FC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91BE5F-71F7-430B-A34B-B63659281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6A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96A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6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СПС АД</cp:lastModifiedBy>
  <cp:revision>9</cp:revision>
  <cp:lastPrinted>2016-12-12T04:05:00Z</cp:lastPrinted>
  <dcterms:created xsi:type="dcterms:W3CDTF">2015-12-24T07:17:00Z</dcterms:created>
  <dcterms:modified xsi:type="dcterms:W3CDTF">2017-11-13T15:24:00Z</dcterms:modified>
</cp:coreProperties>
</file>