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A5" w:rsidRPr="00212423" w:rsidRDefault="008771A5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4D22" w:rsidRDefault="00D5106B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1A5" w:rsidRPr="00212423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proofErr w:type="spellStart"/>
      <w:r w:rsidR="008771A5" w:rsidRPr="00212423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8771A5" w:rsidRPr="00212423">
        <w:rPr>
          <w:rFonts w:ascii="Times New Roman" w:hAnsi="Times New Roman" w:cs="Times New Roman"/>
          <w:b/>
          <w:sz w:val="28"/>
          <w:szCs w:val="28"/>
        </w:rPr>
        <w:t xml:space="preserve"> Ак-</w:t>
      </w:r>
      <w:proofErr w:type="spellStart"/>
      <w:r w:rsidR="008771A5" w:rsidRPr="00212423">
        <w:rPr>
          <w:rFonts w:ascii="Times New Roman" w:hAnsi="Times New Roman" w:cs="Times New Roman"/>
          <w:b/>
          <w:sz w:val="28"/>
          <w:szCs w:val="28"/>
        </w:rPr>
        <w:t>Дуругский</w:t>
      </w:r>
      <w:proofErr w:type="spellEnd"/>
      <w:r w:rsidR="008771A5" w:rsidRPr="00212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1A5" w:rsidRPr="00212423" w:rsidRDefault="008771A5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423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8771A5" w:rsidRPr="00212423" w:rsidRDefault="00D5106B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8771A5">
        <w:rPr>
          <w:rFonts w:ascii="Times New Roman" w:hAnsi="Times New Roman" w:cs="Times New Roman"/>
          <w:b/>
          <w:sz w:val="28"/>
          <w:szCs w:val="28"/>
        </w:rPr>
        <w:t xml:space="preserve"> год и на плановые периоды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71A5" w:rsidRPr="0021242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8771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71A5" w:rsidRPr="0021242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771A5" w:rsidRPr="00212423" w:rsidRDefault="008771A5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</w:r>
      <w:r w:rsidR="00D5106B">
        <w:rPr>
          <w:rFonts w:ascii="Times New Roman" w:hAnsi="Times New Roman" w:cs="Times New Roman"/>
          <w:sz w:val="28"/>
          <w:szCs w:val="28"/>
        </w:rPr>
        <w:t>Проект б</w:t>
      </w:r>
      <w:r w:rsidRPr="00212423">
        <w:rPr>
          <w:rFonts w:ascii="Times New Roman" w:hAnsi="Times New Roman" w:cs="Times New Roman"/>
          <w:sz w:val="28"/>
          <w:szCs w:val="28"/>
        </w:rPr>
        <w:t>юджет сельского поселения «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Дуругский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5106B">
        <w:rPr>
          <w:rFonts w:ascii="Times New Roman" w:hAnsi="Times New Roman" w:cs="Times New Roman"/>
          <w:sz w:val="28"/>
          <w:szCs w:val="28"/>
        </w:rPr>
        <w:t xml:space="preserve"> Республики Тыва» на 2020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 утвержден с учетом бюджетного законодательства и основных параметров прогноза социально-экономического развития сельского поселения по доходам в сумме </w:t>
      </w:r>
      <w:r w:rsidR="00FF3A1A">
        <w:rPr>
          <w:rFonts w:ascii="Times New Roman" w:hAnsi="Times New Roman" w:cs="Times New Roman"/>
          <w:sz w:val="28"/>
          <w:szCs w:val="28"/>
        </w:rPr>
        <w:t>3991,16</w:t>
      </w:r>
      <w:r w:rsidR="00D5106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12423">
        <w:rPr>
          <w:rFonts w:ascii="Times New Roman" w:hAnsi="Times New Roman" w:cs="Times New Roman"/>
          <w:sz w:val="28"/>
          <w:szCs w:val="28"/>
        </w:rPr>
        <w:t xml:space="preserve">и на плановые периоды </w:t>
      </w:r>
      <w:r w:rsidR="00D5106B">
        <w:rPr>
          <w:rFonts w:ascii="Times New Roman" w:hAnsi="Times New Roman" w:cs="Times New Roman"/>
          <w:sz w:val="28"/>
          <w:szCs w:val="28"/>
        </w:rPr>
        <w:t>2021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106B">
        <w:rPr>
          <w:rFonts w:ascii="Times New Roman" w:hAnsi="Times New Roman" w:cs="Times New Roman"/>
          <w:sz w:val="28"/>
          <w:szCs w:val="28"/>
        </w:rPr>
        <w:t>877,</w:t>
      </w:r>
      <w:r w:rsidR="00FF3A1A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1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3</w:t>
      </w:r>
      <w:r w:rsidR="00D5106B">
        <w:rPr>
          <w:rFonts w:ascii="Times New Roman" w:hAnsi="Times New Roman" w:cs="Times New Roman"/>
          <w:sz w:val="28"/>
          <w:szCs w:val="28"/>
        </w:rPr>
        <w:t>839,</w:t>
      </w:r>
      <w:r w:rsidR="00FF3A1A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>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</w:r>
      <w:r w:rsidR="00D5106B">
        <w:rPr>
          <w:rFonts w:ascii="Times New Roman" w:hAnsi="Times New Roman" w:cs="Times New Roman"/>
          <w:sz w:val="28"/>
          <w:szCs w:val="28"/>
        </w:rPr>
        <w:t>Проект б</w:t>
      </w:r>
      <w:r w:rsidRPr="00212423">
        <w:rPr>
          <w:rFonts w:ascii="Times New Roman" w:hAnsi="Times New Roman" w:cs="Times New Roman"/>
          <w:sz w:val="28"/>
          <w:szCs w:val="28"/>
        </w:rPr>
        <w:t>юджет сельского поселения «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Дуругский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D5106B">
        <w:rPr>
          <w:rFonts w:ascii="Times New Roman" w:hAnsi="Times New Roman" w:cs="Times New Roman"/>
          <w:sz w:val="28"/>
          <w:szCs w:val="28"/>
        </w:rPr>
        <w:t>20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 утвержден по расходам </w:t>
      </w:r>
      <w:r w:rsidR="00FF3A1A">
        <w:rPr>
          <w:rFonts w:ascii="Times New Roman" w:hAnsi="Times New Roman" w:cs="Times New Roman"/>
          <w:sz w:val="28"/>
          <w:szCs w:val="28"/>
        </w:rPr>
        <w:t>3991,16</w:t>
      </w:r>
      <w:r w:rsidR="00D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06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5106B">
        <w:rPr>
          <w:rFonts w:ascii="Times New Roman" w:hAnsi="Times New Roman" w:cs="Times New Roman"/>
          <w:sz w:val="28"/>
          <w:szCs w:val="28"/>
        </w:rPr>
        <w:t xml:space="preserve"> и на плановые периоды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106B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 </w:t>
      </w:r>
      <w:r w:rsidR="00D5106B">
        <w:rPr>
          <w:rFonts w:ascii="Times New Roman" w:hAnsi="Times New Roman" w:cs="Times New Roman"/>
          <w:sz w:val="28"/>
          <w:szCs w:val="28"/>
        </w:rPr>
        <w:t>3877,46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106B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 </w:t>
      </w:r>
      <w:r w:rsidR="00D5106B">
        <w:rPr>
          <w:rFonts w:ascii="Times New Roman" w:hAnsi="Times New Roman" w:cs="Times New Roman"/>
          <w:sz w:val="28"/>
          <w:szCs w:val="28"/>
        </w:rPr>
        <w:t>3839,76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  <w:t>Источником финансирования дефицита бюджета сельского поселения «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Дуругский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B54D22" w:rsidRPr="00212423">
        <w:rPr>
          <w:rFonts w:ascii="Times New Roman" w:hAnsi="Times New Roman" w:cs="Times New Roman"/>
          <w:sz w:val="28"/>
          <w:szCs w:val="28"/>
        </w:rPr>
        <w:t>запланированные</w:t>
      </w:r>
      <w:r w:rsidRPr="00212423">
        <w:rPr>
          <w:rFonts w:ascii="Times New Roman" w:hAnsi="Times New Roman" w:cs="Times New Roman"/>
          <w:sz w:val="28"/>
          <w:szCs w:val="28"/>
        </w:rPr>
        <w:t xml:space="preserve"> получение кредита от других бюджетов бюджетной системы отсутствуют.</w:t>
      </w:r>
    </w:p>
    <w:p w:rsidR="008771A5" w:rsidRPr="00212423" w:rsidRDefault="008771A5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23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  <w:t>Формирование доходной базы бюджета сельского поселения «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Дуругский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 w:rsidRPr="00212423">
        <w:rPr>
          <w:rFonts w:ascii="Times New Roman" w:hAnsi="Times New Roman" w:cs="Times New Roman"/>
          <w:sz w:val="28"/>
          <w:szCs w:val="28"/>
        </w:rPr>
        <w:t>Тыва»  осуществлялось</w:t>
      </w:r>
      <w:proofErr w:type="gramEnd"/>
      <w:r w:rsidRPr="00212423">
        <w:rPr>
          <w:rFonts w:ascii="Times New Roman" w:hAnsi="Times New Roman" w:cs="Times New Roman"/>
          <w:sz w:val="28"/>
          <w:szCs w:val="28"/>
        </w:rPr>
        <w:t xml:space="preserve"> на основе прогноза социально-экономического развития, основных направ</w:t>
      </w:r>
      <w:r w:rsidR="00D5106B">
        <w:rPr>
          <w:rFonts w:ascii="Times New Roman" w:hAnsi="Times New Roman" w:cs="Times New Roman"/>
          <w:sz w:val="28"/>
          <w:szCs w:val="28"/>
        </w:rPr>
        <w:t>лений сельского поселения в 2020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плановые периоды 202</w:t>
      </w:r>
      <w:r w:rsidR="00D5106B">
        <w:rPr>
          <w:rFonts w:ascii="Times New Roman" w:hAnsi="Times New Roman" w:cs="Times New Roman"/>
          <w:sz w:val="28"/>
          <w:szCs w:val="28"/>
        </w:rPr>
        <w:t xml:space="preserve">1 и </w:t>
      </w:r>
      <w:r w:rsidRPr="0021242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106B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  <w:t>Собственные доходы бюджета сельского поселения «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Дуругский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Республики Тыва» определены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106B">
        <w:rPr>
          <w:rFonts w:ascii="Times New Roman" w:hAnsi="Times New Roman" w:cs="Times New Roman"/>
          <w:sz w:val="28"/>
          <w:szCs w:val="28"/>
        </w:rPr>
        <w:t>31,70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ab/>
        <w:t>Определенный фонд финансовой помощи в виде дотации на выравнивание</w:t>
      </w:r>
      <w:r w:rsidR="00D5106B">
        <w:rPr>
          <w:rFonts w:ascii="Times New Roman" w:hAnsi="Times New Roman" w:cs="Times New Roman"/>
          <w:sz w:val="28"/>
          <w:szCs w:val="28"/>
        </w:rPr>
        <w:t xml:space="preserve"> и сбалансированности</w:t>
      </w:r>
      <w:r w:rsidRPr="00212423">
        <w:rPr>
          <w:rFonts w:ascii="Times New Roman" w:hAnsi="Times New Roman" w:cs="Times New Roman"/>
          <w:sz w:val="28"/>
          <w:szCs w:val="28"/>
        </w:rPr>
        <w:t xml:space="preserve"> уровня бюджетной обеспеченности из бюджета муниципального района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5106B">
        <w:rPr>
          <w:rFonts w:ascii="Times New Roman" w:hAnsi="Times New Roman" w:cs="Times New Roman"/>
          <w:sz w:val="28"/>
          <w:szCs w:val="28"/>
        </w:rPr>
        <w:t>3545,50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>Поступление налога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 за 20</w:t>
      </w:r>
      <w:r w:rsidR="00D510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4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1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5,0 тыс. рублей, 202</w:t>
      </w:r>
      <w:r w:rsidR="00D5106B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D5106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>, 20</w:t>
      </w:r>
      <w:r w:rsidR="00D5106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D5106B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Pr="00212423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>Налог на имущество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>Поступление налога на имущество физических лиц рассчитан исходя из ставок, принятых Решением ХП, в которых учитывается стоимость строений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96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A259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2596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</w:t>
      </w:r>
      <w:r w:rsidR="00A25961">
        <w:rPr>
          <w:rFonts w:ascii="Times New Roman" w:hAnsi="Times New Roman" w:cs="Times New Roman"/>
          <w:sz w:val="28"/>
          <w:szCs w:val="28"/>
        </w:rPr>
        <w:t>рублей и плановые периоды в 2021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г. </w:t>
      </w:r>
      <w:r w:rsidR="00A2596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A25961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г. </w:t>
      </w:r>
      <w:r w:rsidR="00A25961">
        <w:rPr>
          <w:rFonts w:ascii="Times New Roman" w:hAnsi="Times New Roman" w:cs="Times New Roman"/>
          <w:sz w:val="28"/>
          <w:szCs w:val="28"/>
        </w:rPr>
        <w:t>29</w:t>
      </w:r>
      <w:r w:rsidRPr="00212423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>Земельный налог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 xml:space="preserve">       Земельный налог был рассчитан согласно размеров приусадебных участков жителей поселений по кадастровой </w:t>
      </w:r>
      <w:proofErr w:type="gramStart"/>
      <w:r w:rsidRPr="00212423">
        <w:rPr>
          <w:rFonts w:ascii="Times New Roman" w:hAnsi="Times New Roman" w:cs="Times New Roman"/>
          <w:sz w:val="28"/>
          <w:szCs w:val="28"/>
        </w:rPr>
        <w:t>стои</w:t>
      </w:r>
      <w:r>
        <w:rPr>
          <w:rFonts w:ascii="Times New Roman" w:hAnsi="Times New Roman" w:cs="Times New Roman"/>
          <w:sz w:val="28"/>
          <w:szCs w:val="28"/>
        </w:rPr>
        <w:t>мости</w:t>
      </w:r>
      <w:proofErr w:type="gramEnd"/>
      <w:r w:rsidR="00A25961">
        <w:rPr>
          <w:rFonts w:ascii="Times New Roman" w:hAnsi="Times New Roman" w:cs="Times New Roman"/>
          <w:sz w:val="28"/>
          <w:szCs w:val="28"/>
        </w:rPr>
        <w:t xml:space="preserve"> а также поступление земельного налога из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9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259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A259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t>рублей, 202</w:t>
      </w:r>
      <w:r w:rsidR="00A25961">
        <w:rPr>
          <w:rFonts w:ascii="Times New Roman" w:hAnsi="Times New Roman" w:cs="Times New Roman"/>
          <w:sz w:val="28"/>
          <w:szCs w:val="28"/>
        </w:rPr>
        <w:t>2-176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A25961">
        <w:rPr>
          <w:rFonts w:ascii="Times New Roman" w:hAnsi="Times New Roman" w:cs="Times New Roman"/>
          <w:sz w:val="28"/>
          <w:szCs w:val="28"/>
        </w:rPr>
        <w:t>2-</w:t>
      </w:r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r w:rsidR="00A259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5961">
        <w:rPr>
          <w:rFonts w:ascii="Times New Roman" w:hAnsi="Times New Roman" w:cs="Times New Roman"/>
          <w:sz w:val="28"/>
          <w:szCs w:val="28"/>
        </w:rPr>
        <w:t>6</w:t>
      </w:r>
      <w:r w:rsidRPr="00212423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212423">
        <w:rPr>
          <w:rFonts w:ascii="Times New Roman" w:hAnsi="Times New Roman" w:cs="Times New Roman"/>
          <w:sz w:val="28"/>
          <w:szCs w:val="28"/>
        </w:rPr>
        <w:t xml:space="preserve">По предварительным расчетам неналоговые доходы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r w:rsidR="00A25961">
        <w:rPr>
          <w:rFonts w:ascii="Times New Roman" w:hAnsi="Times New Roman" w:cs="Times New Roman"/>
          <w:sz w:val="28"/>
          <w:szCs w:val="28"/>
        </w:rPr>
        <w:t>прогнозировано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423">
        <w:rPr>
          <w:rFonts w:ascii="Times New Roman" w:hAnsi="Times New Roman" w:cs="Times New Roman"/>
          <w:sz w:val="28"/>
          <w:szCs w:val="28"/>
        </w:rPr>
        <w:t xml:space="preserve">год </w:t>
      </w:r>
      <w:r w:rsidR="00A2596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A25961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 - </w:t>
      </w:r>
      <w:r w:rsidR="00A2596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A25961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 – </w:t>
      </w:r>
      <w:r w:rsidR="00A25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2423">
        <w:rPr>
          <w:rFonts w:ascii="Times New Roman" w:hAnsi="Times New Roman" w:cs="Times New Roman"/>
          <w:sz w:val="28"/>
          <w:szCs w:val="28"/>
        </w:rPr>
        <w:t xml:space="preserve">,0 тыс. рублей. Расходованием данной суммы должно быть рассмотрено на сходе граждан поселения и точно </w:t>
      </w:r>
      <w:proofErr w:type="gramStart"/>
      <w:r w:rsidRPr="00212423">
        <w:rPr>
          <w:rFonts w:ascii="Times New Roman" w:hAnsi="Times New Roman" w:cs="Times New Roman"/>
          <w:sz w:val="28"/>
          <w:szCs w:val="28"/>
        </w:rPr>
        <w:t>распределено  на</w:t>
      </w:r>
      <w:proofErr w:type="gramEnd"/>
      <w:r w:rsidRPr="00212423">
        <w:rPr>
          <w:rFonts w:ascii="Times New Roman" w:hAnsi="Times New Roman" w:cs="Times New Roman"/>
          <w:sz w:val="28"/>
          <w:szCs w:val="28"/>
        </w:rPr>
        <w:t xml:space="preserve"> проведение конкретных мероприятий (Новый год,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, День защиты детей,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="00A25961">
        <w:rPr>
          <w:rFonts w:ascii="Times New Roman" w:hAnsi="Times New Roman" w:cs="Times New Roman"/>
          <w:sz w:val="28"/>
          <w:szCs w:val="28"/>
        </w:rPr>
        <w:t xml:space="preserve">, чрезвычайным ситуациям на территории </w:t>
      </w:r>
      <w:proofErr w:type="spellStart"/>
      <w:r w:rsidR="00A259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C03C8" w:rsidRDefault="002C03C8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A5" w:rsidRDefault="008771A5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23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2C03C8" w:rsidRPr="00212423" w:rsidRDefault="002C03C8" w:rsidP="00877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961" w:rsidRPr="00212423" w:rsidRDefault="00A25961" w:rsidP="00A2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423">
        <w:rPr>
          <w:rFonts w:ascii="Times New Roman" w:hAnsi="Times New Roman" w:cs="Times New Roman"/>
          <w:sz w:val="28"/>
          <w:szCs w:val="28"/>
        </w:rPr>
        <w:t xml:space="preserve">В штате администрации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имеется 3 муниципальных служащих и 5 ед. МОП.</w:t>
      </w:r>
    </w:p>
    <w:p w:rsidR="008771A5" w:rsidRPr="00212423" w:rsidRDefault="00A25961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На содержание единицы </w:t>
      </w:r>
      <w:r w:rsidR="008771A5" w:rsidRPr="00212423">
        <w:rPr>
          <w:rFonts w:ascii="Times New Roman" w:hAnsi="Times New Roman" w:cs="Times New Roman"/>
          <w:i/>
          <w:sz w:val="28"/>
          <w:szCs w:val="28"/>
        </w:rPr>
        <w:t>председателя Хурала представителей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поселения. На выплаты, связанные с депутатской деятельности депутата </w:t>
      </w:r>
      <w:r>
        <w:rPr>
          <w:rFonts w:ascii="Times New Roman" w:hAnsi="Times New Roman" w:cs="Times New Roman"/>
          <w:sz w:val="28"/>
          <w:szCs w:val="28"/>
        </w:rPr>
        <w:t>прогнозировано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2020г-195,30 тыс. рублей и плановые периоды 2021г-195,30т.р. и 2022г-195,30т.р.</w:t>
      </w:r>
    </w:p>
    <w:p w:rsidR="008771A5" w:rsidRPr="00212423" w:rsidRDefault="00A25961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На содержание единицы </w:t>
      </w:r>
      <w:r w:rsidR="008771A5" w:rsidRPr="00212423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прогнозировано 2020г-565</w:t>
      </w:r>
      <w:r w:rsidR="008771A5" w:rsidRPr="00212423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плановые периоды 2021-565,0 и 2022г-565,0т.р.</w:t>
      </w:r>
    </w:p>
    <w:p w:rsidR="008771A5" w:rsidRPr="00212423" w:rsidRDefault="00A25961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71A5" w:rsidRPr="00212423">
        <w:rPr>
          <w:rFonts w:ascii="Times New Roman" w:hAnsi="Times New Roman" w:cs="Times New Roman"/>
          <w:i/>
          <w:sz w:val="28"/>
          <w:szCs w:val="28"/>
        </w:rPr>
        <w:t>По центральному аппарату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771A5" w:rsidRPr="0021242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771A5" w:rsidRPr="00212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прогнозировано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2020г.-</w:t>
      </w:r>
      <w:r w:rsidR="008771A5">
        <w:rPr>
          <w:rFonts w:ascii="Times New Roman" w:hAnsi="Times New Roman" w:cs="Times New Roman"/>
          <w:sz w:val="28"/>
          <w:szCs w:val="28"/>
        </w:rPr>
        <w:t>25</w:t>
      </w:r>
      <w:r w:rsidR="00476C3C">
        <w:rPr>
          <w:rFonts w:ascii="Times New Roman" w:hAnsi="Times New Roman" w:cs="Times New Roman"/>
          <w:sz w:val="28"/>
          <w:szCs w:val="28"/>
        </w:rPr>
        <w:t>44,3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6C3C">
        <w:rPr>
          <w:rFonts w:ascii="Times New Roman" w:hAnsi="Times New Roman" w:cs="Times New Roman"/>
          <w:sz w:val="28"/>
          <w:szCs w:val="28"/>
        </w:rPr>
        <w:t>на плановые периоды 2021г-2544,3</w:t>
      </w:r>
      <w:r>
        <w:rPr>
          <w:rFonts w:ascii="Times New Roman" w:hAnsi="Times New Roman" w:cs="Times New Roman"/>
          <w:sz w:val="28"/>
          <w:szCs w:val="28"/>
        </w:rPr>
        <w:t xml:space="preserve">0 и </w:t>
      </w:r>
      <w:r w:rsidR="00B11318">
        <w:rPr>
          <w:rFonts w:ascii="Times New Roman" w:hAnsi="Times New Roman" w:cs="Times New Roman"/>
          <w:sz w:val="28"/>
          <w:szCs w:val="28"/>
        </w:rPr>
        <w:t>2022г.-</w:t>
      </w:r>
      <w:r w:rsidR="00476C3C">
        <w:rPr>
          <w:rFonts w:ascii="Times New Roman" w:hAnsi="Times New Roman" w:cs="Times New Roman"/>
          <w:sz w:val="28"/>
          <w:szCs w:val="28"/>
        </w:rPr>
        <w:t>2544,3</w:t>
      </w:r>
      <w:r w:rsidR="002C03C8">
        <w:rPr>
          <w:rFonts w:ascii="Times New Roman" w:hAnsi="Times New Roman" w:cs="Times New Roman"/>
          <w:sz w:val="28"/>
          <w:szCs w:val="28"/>
        </w:rPr>
        <w:t>0т.р.</w:t>
      </w:r>
      <w:r w:rsidR="008771A5" w:rsidRPr="00212423">
        <w:rPr>
          <w:rFonts w:ascii="Times New Roman" w:hAnsi="Times New Roman" w:cs="Times New Roman"/>
          <w:sz w:val="28"/>
          <w:szCs w:val="28"/>
        </w:rPr>
        <w:t xml:space="preserve"> </w:t>
      </w:r>
      <w:r w:rsidR="002C03C8">
        <w:rPr>
          <w:rFonts w:ascii="Times New Roman" w:hAnsi="Times New Roman" w:cs="Times New Roman"/>
          <w:sz w:val="28"/>
          <w:szCs w:val="28"/>
        </w:rPr>
        <w:t>(заработная плата, налоги, услуги по установке программ).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>Защита населения и территории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C03C8">
        <w:rPr>
          <w:rFonts w:ascii="Times New Roman" w:hAnsi="Times New Roman" w:cs="Times New Roman"/>
          <w:sz w:val="28"/>
          <w:szCs w:val="28"/>
        </w:rPr>
        <w:t>20</w:t>
      </w:r>
      <w:r w:rsidR="001D2CC5">
        <w:rPr>
          <w:rFonts w:ascii="Times New Roman" w:hAnsi="Times New Roman" w:cs="Times New Roman"/>
          <w:sz w:val="28"/>
          <w:szCs w:val="28"/>
        </w:rPr>
        <w:t>г</w:t>
      </w:r>
      <w:r w:rsidR="002C03C8">
        <w:rPr>
          <w:rFonts w:ascii="Times New Roman" w:hAnsi="Times New Roman" w:cs="Times New Roman"/>
          <w:sz w:val="28"/>
          <w:szCs w:val="28"/>
        </w:rPr>
        <w:t xml:space="preserve"> </w:t>
      </w:r>
      <w:r w:rsidR="001D2CC5">
        <w:rPr>
          <w:rFonts w:ascii="Times New Roman" w:hAnsi="Times New Roman" w:cs="Times New Roman"/>
          <w:sz w:val="28"/>
          <w:szCs w:val="28"/>
        </w:rPr>
        <w:t>-</w:t>
      </w:r>
      <w:r w:rsidR="002C03C8">
        <w:rPr>
          <w:rFonts w:ascii="Times New Roman" w:hAnsi="Times New Roman" w:cs="Times New Roman"/>
          <w:sz w:val="28"/>
          <w:szCs w:val="28"/>
        </w:rPr>
        <w:t xml:space="preserve"> </w:t>
      </w:r>
      <w:r w:rsidR="001D2CC5">
        <w:rPr>
          <w:rFonts w:ascii="Times New Roman" w:hAnsi="Times New Roman" w:cs="Times New Roman"/>
          <w:sz w:val="28"/>
          <w:szCs w:val="28"/>
        </w:rPr>
        <w:t>40,0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</w:t>
      </w:r>
      <w:r w:rsidR="001D2CC5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2C03C8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>г.-</w:t>
      </w:r>
      <w:r w:rsidR="001D2CC5">
        <w:rPr>
          <w:rFonts w:ascii="Times New Roman" w:hAnsi="Times New Roman" w:cs="Times New Roman"/>
          <w:sz w:val="28"/>
          <w:szCs w:val="28"/>
        </w:rPr>
        <w:t>40,0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1D2CC5">
        <w:rPr>
          <w:rFonts w:ascii="Times New Roman" w:hAnsi="Times New Roman" w:cs="Times New Roman"/>
          <w:sz w:val="28"/>
          <w:szCs w:val="28"/>
        </w:rPr>
        <w:t>202</w:t>
      </w:r>
      <w:r w:rsidR="002C03C8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 – </w:t>
      </w:r>
      <w:proofErr w:type="gramStart"/>
      <w:r w:rsidR="001D2CC5">
        <w:rPr>
          <w:rFonts w:ascii="Times New Roman" w:hAnsi="Times New Roman" w:cs="Times New Roman"/>
          <w:sz w:val="28"/>
          <w:szCs w:val="28"/>
        </w:rPr>
        <w:t>40,0</w:t>
      </w:r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212423">
        <w:rPr>
          <w:rFonts w:ascii="Times New Roman" w:hAnsi="Times New Roman" w:cs="Times New Roman"/>
          <w:sz w:val="28"/>
          <w:szCs w:val="28"/>
        </w:rPr>
        <w:t>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 xml:space="preserve">Национальная экономика </w:t>
      </w:r>
      <w:r w:rsidR="001D2CC5">
        <w:rPr>
          <w:rFonts w:ascii="Times New Roman" w:hAnsi="Times New Roman" w:cs="Times New Roman"/>
          <w:sz w:val="28"/>
          <w:szCs w:val="28"/>
        </w:rPr>
        <w:t>20</w:t>
      </w:r>
      <w:r w:rsidR="002C03C8">
        <w:rPr>
          <w:rFonts w:ascii="Times New Roman" w:hAnsi="Times New Roman" w:cs="Times New Roman"/>
          <w:sz w:val="28"/>
          <w:szCs w:val="28"/>
        </w:rPr>
        <w:t>20</w:t>
      </w:r>
      <w:r w:rsidRPr="00212423">
        <w:rPr>
          <w:rFonts w:ascii="Times New Roman" w:hAnsi="Times New Roman" w:cs="Times New Roman"/>
          <w:sz w:val="28"/>
          <w:szCs w:val="28"/>
        </w:rPr>
        <w:t>г.</w:t>
      </w:r>
      <w:r w:rsidR="001D2CC5">
        <w:rPr>
          <w:rFonts w:ascii="Times New Roman" w:hAnsi="Times New Roman" w:cs="Times New Roman"/>
          <w:sz w:val="28"/>
          <w:szCs w:val="28"/>
        </w:rPr>
        <w:t>–</w:t>
      </w:r>
      <w:r w:rsidR="00476C3C">
        <w:rPr>
          <w:rFonts w:ascii="Times New Roman" w:hAnsi="Times New Roman" w:cs="Times New Roman"/>
          <w:sz w:val="28"/>
          <w:szCs w:val="28"/>
        </w:rPr>
        <w:t>34</w:t>
      </w:r>
      <w:r w:rsidR="002C03C8">
        <w:rPr>
          <w:rFonts w:ascii="Times New Roman" w:hAnsi="Times New Roman" w:cs="Times New Roman"/>
          <w:sz w:val="28"/>
          <w:szCs w:val="28"/>
        </w:rPr>
        <w:t>5,56</w:t>
      </w:r>
      <w:r w:rsidR="001D2CC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1D2CC5">
        <w:rPr>
          <w:rFonts w:ascii="Times New Roman" w:hAnsi="Times New Roman" w:cs="Times New Roman"/>
          <w:sz w:val="28"/>
          <w:szCs w:val="28"/>
        </w:rPr>
        <w:t>рублей.,</w:t>
      </w:r>
      <w:proofErr w:type="gramEnd"/>
      <w:r w:rsidR="001D2C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03C8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>г.-</w:t>
      </w:r>
      <w:r w:rsidR="002C03C8">
        <w:rPr>
          <w:rFonts w:ascii="Times New Roman" w:hAnsi="Times New Roman" w:cs="Times New Roman"/>
          <w:sz w:val="28"/>
          <w:szCs w:val="28"/>
        </w:rPr>
        <w:t>345,56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1D2CC5">
        <w:rPr>
          <w:rFonts w:ascii="Times New Roman" w:hAnsi="Times New Roman" w:cs="Times New Roman"/>
          <w:sz w:val="28"/>
          <w:szCs w:val="28"/>
        </w:rPr>
        <w:t>2</w:t>
      </w:r>
      <w:r w:rsidR="002C03C8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г.- </w:t>
      </w:r>
      <w:r w:rsidR="001D2CC5">
        <w:rPr>
          <w:rFonts w:ascii="Times New Roman" w:hAnsi="Times New Roman" w:cs="Times New Roman"/>
          <w:sz w:val="28"/>
          <w:szCs w:val="28"/>
        </w:rPr>
        <w:t>2</w:t>
      </w:r>
      <w:r w:rsidR="002C03C8">
        <w:rPr>
          <w:rFonts w:ascii="Times New Roman" w:hAnsi="Times New Roman" w:cs="Times New Roman"/>
          <w:sz w:val="28"/>
          <w:szCs w:val="28"/>
        </w:rPr>
        <w:t>9</w:t>
      </w:r>
      <w:r w:rsidR="001D2CC5">
        <w:rPr>
          <w:rFonts w:ascii="Times New Roman" w:hAnsi="Times New Roman" w:cs="Times New Roman"/>
          <w:sz w:val="28"/>
          <w:szCs w:val="28"/>
        </w:rPr>
        <w:t>5</w:t>
      </w:r>
      <w:r w:rsidRPr="00212423">
        <w:rPr>
          <w:rFonts w:ascii="Times New Roman" w:hAnsi="Times New Roman" w:cs="Times New Roman"/>
          <w:sz w:val="28"/>
          <w:szCs w:val="28"/>
        </w:rPr>
        <w:t>,</w:t>
      </w:r>
      <w:r w:rsidR="002C03C8">
        <w:rPr>
          <w:rFonts w:ascii="Times New Roman" w:hAnsi="Times New Roman" w:cs="Times New Roman"/>
          <w:sz w:val="28"/>
          <w:szCs w:val="28"/>
        </w:rPr>
        <w:t>56</w:t>
      </w:r>
      <w:r w:rsidRPr="00212423">
        <w:rPr>
          <w:rFonts w:ascii="Times New Roman" w:hAnsi="Times New Roman" w:cs="Times New Roman"/>
          <w:sz w:val="28"/>
          <w:szCs w:val="28"/>
        </w:rPr>
        <w:t>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 xml:space="preserve">На прочие мероприятия по </w:t>
      </w:r>
      <w:r w:rsidRPr="00212423">
        <w:rPr>
          <w:rFonts w:ascii="Times New Roman" w:hAnsi="Times New Roman" w:cs="Times New Roman"/>
          <w:i/>
          <w:sz w:val="28"/>
          <w:szCs w:val="28"/>
        </w:rPr>
        <w:t>благоустройству</w:t>
      </w:r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r w:rsidR="001D2CC5">
        <w:rPr>
          <w:rFonts w:ascii="Times New Roman" w:hAnsi="Times New Roman" w:cs="Times New Roman"/>
          <w:sz w:val="28"/>
          <w:szCs w:val="28"/>
        </w:rPr>
        <w:t>в 20</w:t>
      </w:r>
      <w:r w:rsidR="002C03C8">
        <w:rPr>
          <w:rFonts w:ascii="Times New Roman" w:hAnsi="Times New Roman" w:cs="Times New Roman"/>
          <w:sz w:val="28"/>
          <w:szCs w:val="28"/>
        </w:rPr>
        <w:t>20</w:t>
      </w:r>
      <w:r w:rsidRPr="00212423">
        <w:rPr>
          <w:rFonts w:ascii="Times New Roman" w:hAnsi="Times New Roman" w:cs="Times New Roman"/>
          <w:sz w:val="28"/>
          <w:szCs w:val="28"/>
        </w:rPr>
        <w:t xml:space="preserve"> г. – </w:t>
      </w:r>
      <w:r w:rsidR="001D2CC5">
        <w:rPr>
          <w:rFonts w:ascii="Times New Roman" w:hAnsi="Times New Roman" w:cs="Times New Roman"/>
          <w:sz w:val="28"/>
          <w:szCs w:val="28"/>
        </w:rPr>
        <w:t>1</w:t>
      </w:r>
      <w:r w:rsidR="00476C3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D2CC5">
        <w:rPr>
          <w:rFonts w:ascii="Times New Roman" w:hAnsi="Times New Roman" w:cs="Times New Roman"/>
          <w:sz w:val="28"/>
          <w:szCs w:val="28"/>
        </w:rPr>
        <w:t>0,0 тыс. руб., на 202</w:t>
      </w:r>
      <w:r w:rsidR="002C03C8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г.- </w:t>
      </w:r>
      <w:r w:rsidR="002C03C8">
        <w:rPr>
          <w:rFonts w:ascii="Times New Roman" w:hAnsi="Times New Roman" w:cs="Times New Roman"/>
          <w:sz w:val="28"/>
          <w:szCs w:val="28"/>
        </w:rPr>
        <w:t>37</w:t>
      </w:r>
      <w:r w:rsidR="001D2CC5">
        <w:rPr>
          <w:rFonts w:ascii="Times New Roman" w:hAnsi="Times New Roman" w:cs="Times New Roman"/>
          <w:sz w:val="28"/>
          <w:szCs w:val="28"/>
        </w:rPr>
        <w:t>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1D2CC5">
        <w:rPr>
          <w:rFonts w:ascii="Times New Roman" w:hAnsi="Times New Roman" w:cs="Times New Roman"/>
          <w:sz w:val="28"/>
          <w:szCs w:val="28"/>
        </w:rPr>
        <w:t>2</w:t>
      </w:r>
      <w:r w:rsidR="002C03C8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г.- </w:t>
      </w:r>
      <w:r w:rsidR="002C03C8">
        <w:rPr>
          <w:rFonts w:ascii="Times New Roman" w:hAnsi="Times New Roman" w:cs="Times New Roman"/>
          <w:sz w:val="28"/>
          <w:szCs w:val="28"/>
        </w:rPr>
        <w:t>5</w:t>
      </w:r>
      <w:r w:rsidR="001D2CC5">
        <w:rPr>
          <w:rFonts w:ascii="Times New Roman" w:hAnsi="Times New Roman" w:cs="Times New Roman"/>
          <w:sz w:val="28"/>
          <w:szCs w:val="28"/>
        </w:rPr>
        <w:t>0,0</w:t>
      </w:r>
      <w:r w:rsidRPr="002124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r w:rsidR="002C03C8">
        <w:rPr>
          <w:rFonts w:ascii="Times New Roman" w:hAnsi="Times New Roman" w:cs="Times New Roman"/>
          <w:sz w:val="28"/>
          <w:szCs w:val="28"/>
        </w:rPr>
        <w:t>за</w:t>
      </w:r>
      <w:r w:rsidR="001D2CC5">
        <w:rPr>
          <w:rFonts w:ascii="Times New Roman" w:hAnsi="Times New Roman" w:cs="Times New Roman"/>
          <w:sz w:val="28"/>
          <w:szCs w:val="28"/>
        </w:rPr>
        <w:t xml:space="preserve"> 20</w:t>
      </w:r>
      <w:r w:rsidR="002C03C8">
        <w:rPr>
          <w:rFonts w:ascii="Times New Roman" w:hAnsi="Times New Roman" w:cs="Times New Roman"/>
          <w:sz w:val="28"/>
          <w:szCs w:val="28"/>
        </w:rPr>
        <w:t>20</w:t>
      </w:r>
      <w:r w:rsidR="001D2CC5">
        <w:rPr>
          <w:rFonts w:ascii="Times New Roman" w:hAnsi="Times New Roman" w:cs="Times New Roman"/>
          <w:sz w:val="28"/>
          <w:szCs w:val="28"/>
        </w:rPr>
        <w:t>г.- 1</w:t>
      </w:r>
      <w:r w:rsidR="00FF3A1A">
        <w:rPr>
          <w:rFonts w:ascii="Times New Roman" w:hAnsi="Times New Roman" w:cs="Times New Roman"/>
          <w:sz w:val="28"/>
          <w:szCs w:val="28"/>
        </w:rPr>
        <w:t>57</w:t>
      </w:r>
      <w:r w:rsidR="001D2CC5">
        <w:rPr>
          <w:rFonts w:ascii="Times New Roman" w:hAnsi="Times New Roman" w:cs="Times New Roman"/>
          <w:sz w:val="28"/>
          <w:szCs w:val="28"/>
        </w:rPr>
        <w:t>,1</w:t>
      </w:r>
      <w:r w:rsidR="004D005A">
        <w:rPr>
          <w:rFonts w:ascii="Times New Roman" w:hAnsi="Times New Roman" w:cs="Times New Roman"/>
          <w:sz w:val="28"/>
          <w:szCs w:val="28"/>
        </w:rPr>
        <w:t>0</w:t>
      </w:r>
      <w:r w:rsidRPr="0021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>.</w:t>
      </w:r>
      <w:r w:rsidR="001D2CC5">
        <w:rPr>
          <w:rFonts w:ascii="Times New Roman" w:hAnsi="Times New Roman" w:cs="Times New Roman"/>
          <w:sz w:val="28"/>
          <w:szCs w:val="28"/>
        </w:rPr>
        <w:t xml:space="preserve"> 202</w:t>
      </w:r>
      <w:r w:rsidR="002C03C8">
        <w:rPr>
          <w:rFonts w:ascii="Times New Roman" w:hAnsi="Times New Roman" w:cs="Times New Roman"/>
          <w:sz w:val="28"/>
          <w:szCs w:val="28"/>
        </w:rPr>
        <w:t>1г.- 136,5</w:t>
      </w:r>
      <w:r w:rsidR="004D005A">
        <w:rPr>
          <w:rFonts w:ascii="Times New Roman" w:hAnsi="Times New Roman" w:cs="Times New Roman"/>
          <w:sz w:val="28"/>
          <w:szCs w:val="28"/>
        </w:rPr>
        <w:t>0</w:t>
      </w:r>
      <w:r w:rsidR="001D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D2CC5">
        <w:rPr>
          <w:rFonts w:ascii="Times New Roman" w:hAnsi="Times New Roman" w:cs="Times New Roman"/>
          <w:sz w:val="28"/>
          <w:szCs w:val="28"/>
        </w:rPr>
        <w:t xml:space="preserve"> и 202</w:t>
      </w:r>
      <w:r w:rsidR="002C03C8">
        <w:rPr>
          <w:rFonts w:ascii="Times New Roman" w:hAnsi="Times New Roman" w:cs="Times New Roman"/>
          <w:sz w:val="28"/>
          <w:szCs w:val="28"/>
        </w:rPr>
        <w:t>2</w:t>
      </w:r>
      <w:r w:rsidR="001D2CC5">
        <w:rPr>
          <w:rFonts w:ascii="Times New Roman" w:hAnsi="Times New Roman" w:cs="Times New Roman"/>
          <w:sz w:val="28"/>
          <w:szCs w:val="28"/>
        </w:rPr>
        <w:t xml:space="preserve">г.- </w:t>
      </w:r>
      <w:proofErr w:type="gramStart"/>
      <w:r w:rsidR="001D2CC5">
        <w:rPr>
          <w:rFonts w:ascii="Times New Roman" w:hAnsi="Times New Roman" w:cs="Times New Roman"/>
          <w:sz w:val="28"/>
          <w:szCs w:val="28"/>
        </w:rPr>
        <w:t>13</w:t>
      </w:r>
      <w:r w:rsidR="002C03C8">
        <w:rPr>
          <w:rFonts w:ascii="Times New Roman" w:hAnsi="Times New Roman" w:cs="Times New Roman"/>
          <w:sz w:val="28"/>
          <w:szCs w:val="28"/>
        </w:rPr>
        <w:t>5,7</w:t>
      </w:r>
      <w:r w:rsidR="004D005A">
        <w:rPr>
          <w:rFonts w:ascii="Times New Roman" w:hAnsi="Times New Roman" w:cs="Times New Roman"/>
          <w:sz w:val="28"/>
          <w:szCs w:val="28"/>
        </w:rPr>
        <w:t>0</w:t>
      </w:r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i/>
          <w:sz w:val="28"/>
          <w:szCs w:val="28"/>
        </w:rPr>
        <w:t xml:space="preserve">Субвенции на осуществление </w:t>
      </w:r>
      <w:proofErr w:type="spellStart"/>
      <w:r w:rsidRPr="00212423">
        <w:rPr>
          <w:rFonts w:ascii="Times New Roman" w:hAnsi="Times New Roman" w:cs="Times New Roman"/>
          <w:i/>
          <w:sz w:val="28"/>
          <w:szCs w:val="28"/>
        </w:rPr>
        <w:t>гос.полн</w:t>
      </w:r>
      <w:proofErr w:type="spellEnd"/>
      <w:r w:rsidRPr="00212423">
        <w:rPr>
          <w:rFonts w:ascii="Times New Roman" w:hAnsi="Times New Roman" w:cs="Times New Roman"/>
          <w:i/>
          <w:sz w:val="28"/>
          <w:szCs w:val="28"/>
        </w:rPr>
        <w:t xml:space="preserve">. по </w:t>
      </w:r>
      <w:proofErr w:type="spellStart"/>
      <w:r w:rsidRPr="00212423">
        <w:rPr>
          <w:rFonts w:ascii="Times New Roman" w:hAnsi="Times New Roman" w:cs="Times New Roman"/>
          <w:i/>
          <w:sz w:val="28"/>
          <w:szCs w:val="28"/>
        </w:rPr>
        <w:t>установл.запрета</w:t>
      </w:r>
      <w:proofErr w:type="spellEnd"/>
      <w:r w:rsidRPr="0021242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212423">
        <w:rPr>
          <w:rFonts w:ascii="Times New Roman" w:hAnsi="Times New Roman" w:cs="Times New Roman"/>
          <w:i/>
          <w:sz w:val="28"/>
          <w:szCs w:val="28"/>
        </w:rPr>
        <w:t>розн</w:t>
      </w:r>
      <w:proofErr w:type="spellEnd"/>
      <w:r w:rsidRPr="0021242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12423">
        <w:rPr>
          <w:rFonts w:ascii="Times New Roman" w:hAnsi="Times New Roman" w:cs="Times New Roman"/>
          <w:i/>
          <w:sz w:val="28"/>
          <w:szCs w:val="28"/>
        </w:rPr>
        <w:t>продук</w:t>
      </w:r>
      <w:proofErr w:type="spellEnd"/>
      <w:r w:rsidRPr="00212423">
        <w:rPr>
          <w:rFonts w:ascii="Times New Roman" w:hAnsi="Times New Roman" w:cs="Times New Roman"/>
          <w:i/>
          <w:sz w:val="28"/>
          <w:szCs w:val="28"/>
        </w:rPr>
        <w:t>. алкоголь</w:t>
      </w:r>
      <w:r w:rsidR="001D2CC5">
        <w:rPr>
          <w:rFonts w:ascii="Times New Roman" w:hAnsi="Times New Roman" w:cs="Times New Roman"/>
          <w:sz w:val="28"/>
          <w:szCs w:val="28"/>
        </w:rPr>
        <w:t xml:space="preserve"> </w:t>
      </w:r>
      <w:r w:rsidR="002C03C8">
        <w:rPr>
          <w:rFonts w:ascii="Times New Roman" w:hAnsi="Times New Roman" w:cs="Times New Roman"/>
          <w:sz w:val="28"/>
          <w:szCs w:val="28"/>
        </w:rPr>
        <w:t>за 2020</w:t>
      </w:r>
      <w:r w:rsidR="001D2CC5">
        <w:rPr>
          <w:rFonts w:ascii="Times New Roman" w:hAnsi="Times New Roman" w:cs="Times New Roman"/>
          <w:sz w:val="28"/>
          <w:szCs w:val="28"/>
        </w:rPr>
        <w:t xml:space="preserve">г.- 1,0 </w:t>
      </w:r>
      <w:proofErr w:type="spellStart"/>
      <w:r w:rsidR="001D2C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D2CC5">
        <w:rPr>
          <w:rFonts w:ascii="Times New Roman" w:hAnsi="Times New Roman" w:cs="Times New Roman"/>
          <w:sz w:val="28"/>
          <w:szCs w:val="28"/>
        </w:rPr>
        <w:t>. 202</w:t>
      </w:r>
      <w:r w:rsidR="002C03C8">
        <w:rPr>
          <w:rFonts w:ascii="Times New Roman" w:hAnsi="Times New Roman" w:cs="Times New Roman"/>
          <w:sz w:val="28"/>
          <w:szCs w:val="28"/>
        </w:rPr>
        <w:t>1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г.- 0,9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212423">
        <w:rPr>
          <w:rFonts w:ascii="Times New Roman" w:hAnsi="Times New Roman" w:cs="Times New Roman"/>
          <w:sz w:val="28"/>
          <w:szCs w:val="28"/>
        </w:rPr>
        <w:t xml:space="preserve"> и 2</w:t>
      </w:r>
      <w:r w:rsidR="002C03C8">
        <w:rPr>
          <w:rFonts w:ascii="Times New Roman" w:hAnsi="Times New Roman" w:cs="Times New Roman"/>
          <w:sz w:val="28"/>
          <w:szCs w:val="28"/>
        </w:rPr>
        <w:t>022</w:t>
      </w:r>
      <w:r w:rsidRPr="00212423">
        <w:rPr>
          <w:rFonts w:ascii="Times New Roman" w:hAnsi="Times New Roman" w:cs="Times New Roman"/>
          <w:sz w:val="28"/>
          <w:szCs w:val="28"/>
        </w:rPr>
        <w:t xml:space="preserve">г.- </w:t>
      </w:r>
      <w:r w:rsidR="002C03C8">
        <w:rPr>
          <w:rFonts w:ascii="Times New Roman" w:hAnsi="Times New Roman" w:cs="Times New Roman"/>
          <w:sz w:val="28"/>
          <w:szCs w:val="28"/>
        </w:rPr>
        <w:t>1,0</w:t>
      </w:r>
      <w:r w:rsidR="001D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8771A5" w:rsidRPr="00212423" w:rsidRDefault="008771A5" w:rsidP="00877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23">
        <w:rPr>
          <w:rFonts w:ascii="Times New Roman" w:hAnsi="Times New Roman" w:cs="Times New Roman"/>
          <w:sz w:val="28"/>
          <w:szCs w:val="28"/>
        </w:rPr>
        <w:t xml:space="preserve">     </w:t>
      </w:r>
      <w:r w:rsidRPr="00212423">
        <w:rPr>
          <w:rFonts w:ascii="Times New Roman" w:hAnsi="Times New Roman" w:cs="Times New Roman"/>
          <w:i/>
          <w:sz w:val="28"/>
          <w:szCs w:val="28"/>
        </w:rPr>
        <w:t>Резервные фонды</w:t>
      </w:r>
      <w:r w:rsidR="001D2CC5">
        <w:rPr>
          <w:rFonts w:ascii="Times New Roman" w:hAnsi="Times New Roman" w:cs="Times New Roman"/>
          <w:sz w:val="28"/>
          <w:szCs w:val="28"/>
        </w:rPr>
        <w:t xml:space="preserve"> </w:t>
      </w:r>
      <w:r w:rsidR="002C03C8">
        <w:rPr>
          <w:rFonts w:ascii="Times New Roman" w:hAnsi="Times New Roman" w:cs="Times New Roman"/>
          <w:sz w:val="28"/>
          <w:szCs w:val="28"/>
        </w:rPr>
        <w:t xml:space="preserve">за </w:t>
      </w:r>
      <w:r w:rsidR="001D2CC5">
        <w:rPr>
          <w:rFonts w:ascii="Times New Roman" w:hAnsi="Times New Roman" w:cs="Times New Roman"/>
          <w:sz w:val="28"/>
          <w:szCs w:val="28"/>
        </w:rPr>
        <w:t>20</w:t>
      </w:r>
      <w:r w:rsidR="002C03C8">
        <w:rPr>
          <w:rFonts w:ascii="Times New Roman" w:hAnsi="Times New Roman" w:cs="Times New Roman"/>
          <w:sz w:val="28"/>
          <w:szCs w:val="28"/>
        </w:rPr>
        <w:t>20</w:t>
      </w:r>
      <w:r w:rsidR="001D2CC5">
        <w:rPr>
          <w:rFonts w:ascii="Times New Roman" w:hAnsi="Times New Roman" w:cs="Times New Roman"/>
          <w:sz w:val="28"/>
          <w:szCs w:val="28"/>
        </w:rPr>
        <w:t xml:space="preserve">г.- 10,0 </w:t>
      </w:r>
      <w:proofErr w:type="spellStart"/>
      <w:r w:rsidR="001D2C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D2CC5">
        <w:rPr>
          <w:rFonts w:ascii="Times New Roman" w:hAnsi="Times New Roman" w:cs="Times New Roman"/>
          <w:sz w:val="28"/>
          <w:szCs w:val="28"/>
        </w:rPr>
        <w:t>. 202</w:t>
      </w:r>
      <w:r w:rsidR="002C03C8">
        <w:rPr>
          <w:rFonts w:ascii="Times New Roman" w:hAnsi="Times New Roman" w:cs="Times New Roman"/>
          <w:sz w:val="28"/>
          <w:szCs w:val="28"/>
        </w:rPr>
        <w:t>1</w:t>
      </w:r>
      <w:r w:rsidR="001D2CC5">
        <w:rPr>
          <w:rFonts w:ascii="Times New Roman" w:hAnsi="Times New Roman" w:cs="Times New Roman"/>
          <w:sz w:val="28"/>
          <w:szCs w:val="28"/>
        </w:rPr>
        <w:t xml:space="preserve">г.- 10,0 </w:t>
      </w:r>
      <w:proofErr w:type="spellStart"/>
      <w:r w:rsidR="001D2C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D2CC5">
        <w:rPr>
          <w:rFonts w:ascii="Times New Roman" w:hAnsi="Times New Roman" w:cs="Times New Roman"/>
          <w:sz w:val="28"/>
          <w:szCs w:val="28"/>
        </w:rPr>
        <w:t xml:space="preserve"> и 202</w:t>
      </w:r>
      <w:r w:rsidR="002C03C8">
        <w:rPr>
          <w:rFonts w:ascii="Times New Roman" w:hAnsi="Times New Roman" w:cs="Times New Roman"/>
          <w:sz w:val="28"/>
          <w:szCs w:val="28"/>
        </w:rPr>
        <w:t>2</w:t>
      </w:r>
      <w:r w:rsidRPr="00212423">
        <w:rPr>
          <w:rFonts w:ascii="Times New Roman" w:hAnsi="Times New Roman" w:cs="Times New Roman"/>
          <w:sz w:val="28"/>
          <w:szCs w:val="28"/>
        </w:rPr>
        <w:t>г.- 10,0</w:t>
      </w:r>
      <w:r w:rsidR="001D2CC5">
        <w:rPr>
          <w:rFonts w:ascii="Times New Roman" w:hAnsi="Times New Roman" w:cs="Times New Roman"/>
          <w:sz w:val="28"/>
          <w:szCs w:val="28"/>
        </w:rPr>
        <w:t xml:space="preserve"> </w:t>
      </w:r>
      <w:r w:rsidRPr="00212423">
        <w:rPr>
          <w:rFonts w:ascii="Times New Roman" w:hAnsi="Times New Roman" w:cs="Times New Roman"/>
          <w:sz w:val="28"/>
          <w:szCs w:val="28"/>
        </w:rPr>
        <w:t>тыс.рублей</w:t>
      </w:r>
    </w:p>
    <w:p w:rsidR="008771A5" w:rsidRPr="00212423" w:rsidRDefault="002C03C8" w:rsidP="008771A5">
      <w:pPr>
        <w:rPr>
          <w:rFonts w:ascii="Times New Roman" w:hAnsi="Times New Roman" w:cs="Times New Roman"/>
          <w:sz w:val="28"/>
          <w:szCs w:val="28"/>
        </w:rPr>
      </w:pPr>
      <w:r w:rsidRPr="002C03C8">
        <w:rPr>
          <w:rFonts w:ascii="Times New Roman" w:hAnsi="Times New Roman" w:cs="Times New Roman"/>
          <w:i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за 2020г.- 3,0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2021г.- 3,0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2022г.- 3</w:t>
      </w:r>
      <w:r w:rsidRPr="002C03C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2C03C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2752DF" w:rsidRDefault="002752DF"/>
    <w:sectPr w:rsidR="002752DF" w:rsidSect="005A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D7"/>
    <w:rsid w:val="001D2CC5"/>
    <w:rsid w:val="002752DF"/>
    <w:rsid w:val="002C03C8"/>
    <w:rsid w:val="004224D7"/>
    <w:rsid w:val="00476C3C"/>
    <w:rsid w:val="004D005A"/>
    <w:rsid w:val="008771A5"/>
    <w:rsid w:val="00A25961"/>
    <w:rsid w:val="00B11318"/>
    <w:rsid w:val="00B54D22"/>
    <w:rsid w:val="00D5106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6EA0-BA30-4FBE-8378-FDFBC71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1A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0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СПС АД</dc:creator>
  <cp:keywords/>
  <dc:description/>
  <cp:lastModifiedBy>администрация СПС АД</cp:lastModifiedBy>
  <cp:revision>9</cp:revision>
  <cp:lastPrinted>2019-11-18T09:05:00Z</cp:lastPrinted>
  <dcterms:created xsi:type="dcterms:W3CDTF">2018-11-14T09:27:00Z</dcterms:created>
  <dcterms:modified xsi:type="dcterms:W3CDTF">2019-11-19T07:25:00Z</dcterms:modified>
</cp:coreProperties>
</file>